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CB" w:rsidRPr="002D2429" w:rsidRDefault="00BB76CB" w:rsidP="00BB76C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D2429">
        <w:rPr>
          <w:rFonts w:ascii="Times New Roman" w:hAnsi="Times New Roman"/>
          <w:b/>
          <w:sz w:val="24"/>
          <w:szCs w:val="24"/>
        </w:rPr>
        <w:t>UMOWA</w:t>
      </w:r>
    </w:p>
    <w:p w:rsidR="00BB76CB" w:rsidRPr="002D2429" w:rsidRDefault="00BB76CB" w:rsidP="00BB76C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DF5B3E" w:rsidP="00DF5B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</w:t>
      </w:r>
      <w:r w:rsidR="00BB76CB" w:rsidRPr="002D2429">
        <w:rPr>
          <w:rFonts w:ascii="Times New Roman" w:hAnsi="Times New Roman"/>
          <w:sz w:val="24"/>
          <w:szCs w:val="24"/>
        </w:rPr>
        <w:t xml:space="preserve"> w Czechowicach-Dziedzicach pomiędzy:</w:t>
      </w:r>
      <w:r w:rsidR="00BB76CB" w:rsidRPr="002D2429">
        <w:rPr>
          <w:rFonts w:ascii="Times New Roman" w:hAnsi="Times New Roman"/>
          <w:b/>
          <w:sz w:val="24"/>
          <w:szCs w:val="24"/>
        </w:rPr>
        <w:t xml:space="preserve"> </w:t>
      </w:r>
    </w:p>
    <w:p w:rsidR="00BB76CB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5B3E">
        <w:rPr>
          <w:rFonts w:ascii="Times New Roman" w:hAnsi="Times New Roman"/>
          <w:sz w:val="24"/>
          <w:szCs w:val="24"/>
        </w:rPr>
        <w:t>Ośrodkiem Pomocy Społecznej</w:t>
      </w:r>
      <w:r w:rsidRPr="002D2429">
        <w:rPr>
          <w:rFonts w:ascii="Times New Roman" w:hAnsi="Times New Roman"/>
          <w:b/>
          <w:sz w:val="24"/>
          <w:szCs w:val="24"/>
        </w:rPr>
        <w:t xml:space="preserve"> </w:t>
      </w:r>
      <w:r w:rsidRPr="002D2429">
        <w:rPr>
          <w:rFonts w:ascii="Times New Roman" w:hAnsi="Times New Roman"/>
          <w:sz w:val="24"/>
          <w:szCs w:val="24"/>
        </w:rPr>
        <w:t xml:space="preserve">z siedzibą </w:t>
      </w:r>
      <w:r w:rsidR="00DF5B3E">
        <w:rPr>
          <w:rFonts w:ascii="Times New Roman" w:hAnsi="Times New Roman"/>
          <w:sz w:val="24"/>
          <w:szCs w:val="24"/>
        </w:rPr>
        <w:t>w Czechowicach-Dziedzicach, ul. Kolejowa 37, reprezentowanym</w:t>
      </w:r>
      <w:r w:rsidRPr="002D2429">
        <w:rPr>
          <w:rFonts w:ascii="Times New Roman" w:hAnsi="Times New Roman"/>
          <w:sz w:val="24"/>
          <w:szCs w:val="24"/>
        </w:rPr>
        <w:t xml:space="preserve"> przez: </w:t>
      </w:r>
    </w:p>
    <w:p w:rsidR="00DF5B3E" w:rsidRPr="002D2429" w:rsidRDefault="00DF5B3E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zwanym dalej w tekście umowy </w:t>
      </w:r>
      <w:r w:rsidRPr="002D2429">
        <w:rPr>
          <w:rFonts w:ascii="Times New Roman" w:hAnsi="Times New Roman"/>
          <w:b/>
          <w:bCs/>
          <w:sz w:val="24"/>
          <w:szCs w:val="24"/>
        </w:rPr>
        <w:t xml:space="preserve"> „Zamawiającym",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a 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……………………</w:t>
      </w:r>
      <w:r w:rsidR="00DF5B3E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reprezentowanym przez: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……………………</w:t>
      </w:r>
      <w:r w:rsidR="00DF5B3E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BB76CB" w:rsidRPr="00DF5B3E" w:rsidRDefault="00BB76CB" w:rsidP="00DF5B3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D2429">
        <w:rPr>
          <w:rFonts w:ascii="Times New Roman" w:hAnsi="Times New Roman"/>
          <w:bCs/>
          <w:sz w:val="24"/>
          <w:szCs w:val="24"/>
        </w:rPr>
        <w:t>zwanym dalej w tekście umowy</w:t>
      </w:r>
      <w:r w:rsidRPr="002D2429">
        <w:rPr>
          <w:rFonts w:ascii="Times New Roman" w:hAnsi="Times New Roman"/>
          <w:b/>
          <w:sz w:val="24"/>
          <w:szCs w:val="24"/>
        </w:rPr>
        <w:t xml:space="preserve"> „Wykonawcą",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2429">
        <w:rPr>
          <w:rFonts w:ascii="Times New Roman" w:hAnsi="Times New Roman"/>
          <w:color w:val="000000"/>
          <w:sz w:val="24"/>
          <w:szCs w:val="24"/>
        </w:rPr>
        <w:t xml:space="preserve">łącznie zwanymi dalej w tekście umowy </w:t>
      </w:r>
      <w:r w:rsidRPr="002D2429">
        <w:rPr>
          <w:rFonts w:ascii="Times New Roman" w:hAnsi="Times New Roman"/>
          <w:b/>
          <w:color w:val="000000"/>
          <w:sz w:val="24"/>
          <w:szCs w:val="24"/>
        </w:rPr>
        <w:t>„Stronami”</w:t>
      </w:r>
      <w:r w:rsidRPr="002D2429">
        <w:rPr>
          <w:rFonts w:ascii="Times New Roman" w:hAnsi="Times New Roman"/>
          <w:color w:val="000000"/>
          <w:sz w:val="24"/>
          <w:szCs w:val="24"/>
        </w:rPr>
        <w:t>.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Ze względu na wartość umowy przepisów ustawy z dnia 29 stycznia 2004 r. Prawo zamówień publicznych (tj. </w:t>
      </w:r>
      <w:proofErr w:type="spellStart"/>
      <w:r w:rsidRPr="002D2429">
        <w:rPr>
          <w:rFonts w:ascii="Times New Roman" w:hAnsi="Times New Roman"/>
          <w:sz w:val="24"/>
          <w:szCs w:val="24"/>
        </w:rPr>
        <w:t>Dz.U</w:t>
      </w:r>
      <w:proofErr w:type="spellEnd"/>
      <w:r w:rsidRPr="002D2429">
        <w:rPr>
          <w:rFonts w:ascii="Times New Roman" w:hAnsi="Times New Roman"/>
          <w:sz w:val="24"/>
          <w:szCs w:val="24"/>
        </w:rPr>
        <w:t>. z 2013 r. poz. 907</w:t>
      </w:r>
      <w:r w:rsidR="00FC16C5">
        <w:rPr>
          <w:rFonts w:ascii="Times New Roman" w:hAnsi="Times New Roman"/>
          <w:sz w:val="24"/>
          <w:szCs w:val="24"/>
        </w:rPr>
        <w:t xml:space="preserve"> ze zm.</w:t>
      </w:r>
      <w:r w:rsidRPr="002D2429">
        <w:rPr>
          <w:rFonts w:ascii="Times New Roman" w:hAnsi="Times New Roman"/>
          <w:sz w:val="24"/>
          <w:szCs w:val="24"/>
        </w:rPr>
        <w:t>) nie stosuje się.</w:t>
      </w: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DF5B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Strony zawierają umowę  o następującej treści:</w:t>
      </w:r>
    </w:p>
    <w:p w:rsidR="00BB76CB" w:rsidRPr="002D2429" w:rsidRDefault="00BB76CB" w:rsidP="00BB76CB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1</w:t>
      </w:r>
    </w:p>
    <w:p w:rsidR="00BB76CB" w:rsidRPr="00DF5B3E" w:rsidRDefault="00BB76CB" w:rsidP="00DF5B3E">
      <w:pPr>
        <w:numPr>
          <w:ilvl w:val="0"/>
          <w:numId w:val="1"/>
        </w:numPr>
        <w:tabs>
          <w:tab w:val="num" w:pos="27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F5B3E">
        <w:rPr>
          <w:rFonts w:ascii="Times New Roman" w:hAnsi="Times New Roman"/>
          <w:sz w:val="24"/>
          <w:szCs w:val="24"/>
        </w:rPr>
        <w:t xml:space="preserve">Zamawiający zleca, a Wykonawca zobowiązuje się wykonać zamówienie publiczne – zwane dalej „Zamówieniem”, którego przedmiotem jest </w:t>
      </w:r>
      <w:r w:rsidRPr="00DF5B3E">
        <w:rPr>
          <w:rFonts w:ascii="Times New Roman" w:hAnsi="Times New Roman"/>
          <w:b/>
          <w:sz w:val="24"/>
          <w:szCs w:val="24"/>
        </w:rPr>
        <w:t>Zapewnienie dostęp</w:t>
      </w:r>
      <w:r w:rsidR="00DF5B3E" w:rsidRPr="00DF5B3E">
        <w:rPr>
          <w:rFonts w:ascii="Times New Roman" w:hAnsi="Times New Roman"/>
          <w:b/>
          <w:sz w:val="24"/>
          <w:szCs w:val="24"/>
        </w:rPr>
        <w:t xml:space="preserve">u </w:t>
      </w:r>
      <w:r w:rsidR="008E632D">
        <w:rPr>
          <w:rFonts w:ascii="Times New Roman" w:hAnsi="Times New Roman"/>
          <w:b/>
          <w:sz w:val="24"/>
          <w:szCs w:val="24"/>
        </w:rPr>
        <w:br/>
      </w:r>
      <w:r w:rsidR="00DF5B3E" w:rsidRPr="00DF5B3E">
        <w:rPr>
          <w:rFonts w:ascii="Times New Roman" w:hAnsi="Times New Roman"/>
          <w:b/>
          <w:sz w:val="24"/>
          <w:szCs w:val="24"/>
        </w:rPr>
        <w:t xml:space="preserve">do Internetu </w:t>
      </w:r>
      <w:r w:rsidRPr="00DF5B3E">
        <w:rPr>
          <w:rFonts w:ascii="Times New Roman" w:hAnsi="Times New Roman"/>
          <w:b/>
          <w:sz w:val="24"/>
          <w:szCs w:val="24"/>
        </w:rPr>
        <w:t>dla 40 gospodarstw domowyc</w:t>
      </w:r>
      <w:r w:rsidR="00DF5B3E">
        <w:rPr>
          <w:rFonts w:ascii="Times New Roman" w:hAnsi="Times New Roman"/>
          <w:b/>
          <w:sz w:val="24"/>
          <w:szCs w:val="24"/>
        </w:rPr>
        <w:t>h</w:t>
      </w:r>
      <w:r w:rsidRPr="00DF5B3E">
        <w:rPr>
          <w:rFonts w:ascii="Times New Roman" w:hAnsi="Times New Roman"/>
          <w:sz w:val="24"/>
          <w:szCs w:val="24"/>
        </w:rPr>
        <w:t xml:space="preserve"> na terenie Gminy Czechowice-Dziedzice, wskazanych p</w:t>
      </w:r>
      <w:r w:rsidR="00DF5B3E">
        <w:rPr>
          <w:rFonts w:ascii="Times New Roman" w:hAnsi="Times New Roman"/>
          <w:sz w:val="24"/>
          <w:szCs w:val="24"/>
        </w:rPr>
        <w:t>rzez Zamawiającego przez okres od 01.01.2015 r. do 31.12.2015 r</w:t>
      </w:r>
      <w:r w:rsidRPr="00DF5B3E">
        <w:rPr>
          <w:rFonts w:ascii="Times New Roman" w:hAnsi="Times New Roman"/>
          <w:sz w:val="24"/>
          <w:szCs w:val="24"/>
        </w:rPr>
        <w:t>.</w:t>
      </w:r>
    </w:p>
    <w:p w:rsidR="00BB76CB" w:rsidRPr="002D2429" w:rsidRDefault="00BB76CB" w:rsidP="00BB76CB">
      <w:pPr>
        <w:numPr>
          <w:ilvl w:val="0"/>
          <w:numId w:val="1"/>
        </w:numPr>
        <w:tabs>
          <w:tab w:val="num" w:pos="27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Usługa dostępu do Internetu musi zapewniać nieograniczony czas dostępu, zapewniać nielimitowany transfer przesłanych bądź odebranych danych</w:t>
      </w:r>
      <w:r w:rsidR="00DF5B3E">
        <w:rPr>
          <w:rFonts w:ascii="Times New Roman" w:hAnsi="Times New Roman"/>
          <w:sz w:val="24"/>
          <w:szCs w:val="24"/>
        </w:rPr>
        <w:t xml:space="preserve"> oraz spełniać parametry łącza </w:t>
      </w:r>
      <w:r w:rsidRPr="002D2429">
        <w:rPr>
          <w:rFonts w:ascii="Times New Roman" w:hAnsi="Times New Roman"/>
          <w:sz w:val="24"/>
          <w:szCs w:val="24"/>
        </w:rPr>
        <w:t xml:space="preserve">o szybkości co najmniej </w:t>
      </w:r>
      <w:proofErr w:type="spellStart"/>
      <w:r w:rsidRPr="002D2429">
        <w:rPr>
          <w:rFonts w:ascii="Times New Roman" w:hAnsi="Times New Roman"/>
          <w:sz w:val="24"/>
          <w:szCs w:val="24"/>
        </w:rPr>
        <w:t>download</w:t>
      </w:r>
      <w:proofErr w:type="spellEnd"/>
      <w:r w:rsidRPr="002D2429">
        <w:rPr>
          <w:rFonts w:ascii="Times New Roman" w:hAnsi="Times New Roman"/>
          <w:sz w:val="24"/>
          <w:szCs w:val="24"/>
        </w:rPr>
        <w:t xml:space="preserve"> 2 Mb/s, </w:t>
      </w:r>
      <w:proofErr w:type="spellStart"/>
      <w:r w:rsidRPr="002D2429">
        <w:rPr>
          <w:rFonts w:ascii="Times New Roman" w:hAnsi="Times New Roman"/>
          <w:sz w:val="24"/>
          <w:szCs w:val="24"/>
        </w:rPr>
        <w:t>upload</w:t>
      </w:r>
      <w:proofErr w:type="spellEnd"/>
      <w:r w:rsidRPr="002D2429">
        <w:rPr>
          <w:rFonts w:ascii="Times New Roman" w:hAnsi="Times New Roman"/>
          <w:sz w:val="24"/>
          <w:szCs w:val="24"/>
        </w:rPr>
        <w:t xml:space="preserve"> 512 </w:t>
      </w:r>
      <w:proofErr w:type="spellStart"/>
      <w:r w:rsidRPr="002D2429">
        <w:rPr>
          <w:rFonts w:ascii="Times New Roman" w:hAnsi="Times New Roman"/>
          <w:sz w:val="24"/>
          <w:szCs w:val="24"/>
        </w:rPr>
        <w:t>kb</w:t>
      </w:r>
      <w:proofErr w:type="spellEnd"/>
      <w:r w:rsidRPr="002D2429">
        <w:rPr>
          <w:rFonts w:ascii="Times New Roman" w:hAnsi="Times New Roman"/>
          <w:sz w:val="24"/>
          <w:szCs w:val="24"/>
        </w:rPr>
        <w:t>/s.</w:t>
      </w:r>
    </w:p>
    <w:p w:rsidR="00BB76CB" w:rsidRPr="002D2429" w:rsidRDefault="00BB76CB" w:rsidP="00BB76C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Urządzenia dodatkowe niezbędne do prawidłowego świadczenie usługi stałego dostępu </w:t>
      </w:r>
      <w:r w:rsidR="008E632D">
        <w:rPr>
          <w:rFonts w:ascii="Times New Roman" w:hAnsi="Times New Roman"/>
          <w:sz w:val="24"/>
          <w:szCs w:val="24"/>
        </w:rPr>
        <w:br/>
      </w:r>
      <w:r w:rsidRPr="002D2429">
        <w:rPr>
          <w:rFonts w:ascii="Times New Roman" w:hAnsi="Times New Roman"/>
          <w:sz w:val="24"/>
          <w:szCs w:val="24"/>
        </w:rPr>
        <w:t>do Internetu dostarcza Wykonawca. Urządzenia dostarczone przez Wykonawcę pozostają jego własnością.</w:t>
      </w:r>
    </w:p>
    <w:p w:rsidR="00BB76CB" w:rsidRPr="002D2429" w:rsidRDefault="00BB76CB" w:rsidP="00BB76C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 przypadku łącza bezprzewodowego, urządzenia muszą posiadać świadectwa homologacji do realizacji łącza. W celu instalacji urządzeń przewodowych lub bezprzewodowych, wykonawca musi samodzielnie uzyskać wymagane prawem pozwolenia, w tym właściciela budynku i dokonać wymaganych prawem zgłoszeń oraz dokonać niezbędnych ustaleń technicznych w celu podłączenia łącza, o ile będą wymagane.</w:t>
      </w:r>
    </w:p>
    <w:p w:rsidR="00BB76CB" w:rsidRPr="002D2429" w:rsidRDefault="00BB76CB" w:rsidP="00BB76C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OLE_LINK1"/>
      <w:r w:rsidRPr="002D2429">
        <w:rPr>
          <w:rFonts w:ascii="Times New Roman" w:hAnsi="Times New Roman"/>
          <w:sz w:val="24"/>
          <w:szCs w:val="24"/>
        </w:rPr>
        <w:t>Wszelkie koszty niezbędne do prawidłowego wykonania umowy, w tym także koszty uruchomienia łącz internetowych oraz koszty świadczenia usług serwisowych obciążają Wykonawcę.</w:t>
      </w:r>
    </w:p>
    <w:p w:rsidR="00BB76CB" w:rsidRDefault="00BB76CB" w:rsidP="00BB76C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wykonać przedmiot zamówienia na</w:t>
      </w:r>
      <w:r w:rsidR="00DF5B3E">
        <w:rPr>
          <w:rFonts w:ascii="Times New Roman" w:hAnsi="Times New Roman"/>
          <w:sz w:val="24"/>
          <w:szCs w:val="24"/>
        </w:rPr>
        <w:t xml:space="preserve"> własny koszt i ryzyko zgodnie </w:t>
      </w:r>
      <w:r w:rsidRPr="002D2429">
        <w:rPr>
          <w:rFonts w:ascii="Times New Roman" w:hAnsi="Times New Roman"/>
          <w:sz w:val="24"/>
          <w:szCs w:val="24"/>
        </w:rPr>
        <w:t>z postanowieniami niniejszej Umowy.</w:t>
      </w:r>
    </w:p>
    <w:p w:rsidR="00DF5B3E" w:rsidRPr="002D2429" w:rsidRDefault="00DF5B3E" w:rsidP="00DF5B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bookmarkEnd w:id="0"/>
    <w:p w:rsidR="00BB76CB" w:rsidRPr="002D2429" w:rsidRDefault="00BB76CB" w:rsidP="00BB76CB">
      <w:pPr>
        <w:spacing w:before="240" w:after="240"/>
        <w:ind w:right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</w:p>
    <w:p w:rsidR="00BB76CB" w:rsidRPr="002D2429" w:rsidRDefault="00BB76CB" w:rsidP="008E63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do wykonania przedmiotu zamówienia:</w:t>
      </w:r>
    </w:p>
    <w:p w:rsidR="00BB76CB" w:rsidRPr="002D2429" w:rsidRDefault="00BB76CB" w:rsidP="008E632D">
      <w:pPr>
        <w:numPr>
          <w:ilvl w:val="0"/>
          <w:numId w:val="2"/>
        </w:numPr>
        <w:tabs>
          <w:tab w:val="num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 zakresie uruchomienia łączy internetowych dla 40 gospodarstw domowych </w:t>
      </w:r>
      <w:r w:rsidR="008E632D">
        <w:rPr>
          <w:rFonts w:ascii="Times New Roman" w:hAnsi="Times New Roman"/>
          <w:sz w:val="24"/>
          <w:szCs w:val="24"/>
        </w:rPr>
        <w:br/>
        <w:t xml:space="preserve">na </w:t>
      </w:r>
      <w:r w:rsidRPr="002D2429">
        <w:rPr>
          <w:rFonts w:ascii="Times New Roman" w:hAnsi="Times New Roman"/>
          <w:sz w:val="24"/>
          <w:szCs w:val="24"/>
        </w:rPr>
        <w:t>terenie Gminy Czechowice-Dziedzice, wskazanych przez Zamawiająceg</w:t>
      </w:r>
      <w:r w:rsidR="00DF5B3E">
        <w:rPr>
          <w:rFonts w:ascii="Times New Roman" w:hAnsi="Times New Roman"/>
          <w:sz w:val="24"/>
          <w:szCs w:val="24"/>
        </w:rPr>
        <w:t xml:space="preserve">o </w:t>
      </w:r>
      <w:r w:rsidR="008E632D">
        <w:rPr>
          <w:rFonts w:ascii="Times New Roman" w:hAnsi="Times New Roman"/>
          <w:sz w:val="24"/>
          <w:szCs w:val="24"/>
        </w:rPr>
        <w:br/>
        <w:t xml:space="preserve">w </w:t>
      </w:r>
      <w:r w:rsidR="00DF5B3E">
        <w:rPr>
          <w:rFonts w:ascii="Times New Roman" w:hAnsi="Times New Roman"/>
          <w:sz w:val="24"/>
          <w:szCs w:val="24"/>
        </w:rPr>
        <w:t xml:space="preserve">terminie </w:t>
      </w:r>
      <w:r w:rsidR="00DF5B3E" w:rsidRPr="00FC16C5">
        <w:rPr>
          <w:rFonts w:ascii="Times New Roman" w:hAnsi="Times New Roman"/>
          <w:b/>
          <w:sz w:val="24"/>
          <w:szCs w:val="24"/>
        </w:rPr>
        <w:t xml:space="preserve">do  </w:t>
      </w:r>
      <w:r w:rsidR="00FC16C5" w:rsidRPr="00FC16C5">
        <w:rPr>
          <w:rFonts w:ascii="Times New Roman" w:hAnsi="Times New Roman"/>
          <w:b/>
          <w:sz w:val="24"/>
          <w:szCs w:val="24"/>
        </w:rPr>
        <w:t>01.01.2015 r.</w:t>
      </w:r>
    </w:p>
    <w:p w:rsidR="00BB76CB" w:rsidRPr="002D2429" w:rsidRDefault="00BB76CB" w:rsidP="00BB76CB">
      <w:pPr>
        <w:spacing w:before="240" w:after="240"/>
        <w:ind w:right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3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do wykonania przedmiotu zamówienia z należytą staranno</w:t>
      </w:r>
      <w:r w:rsidR="009925C8">
        <w:rPr>
          <w:rFonts w:ascii="Times New Roman" w:hAnsi="Times New Roman"/>
          <w:sz w:val="24"/>
          <w:szCs w:val="24"/>
        </w:rPr>
        <w:t xml:space="preserve">ścią </w:t>
      </w:r>
      <w:r w:rsidRPr="002D2429">
        <w:rPr>
          <w:rFonts w:ascii="Times New Roman" w:hAnsi="Times New Roman"/>
          <w:sz w:val="24"/>
          <w:szCs w:val="24"/>
        </w:rPr>
        <w:t xml:space="preserve">w pełnej zgodzie z postanowieniami umowy, a </w:t>
      </w:r>
      <w:r w:rsidR="009925C8">
        <w:rPr>
          <w:rFonts w:ascii="Times New Roman" w:hAnsi="Times New Roman"/>
          <w:sz w:val="24"/>
          <w:szCs w:val="24"/>
        </w:rPr>
        <w:t xml:space="preserve">w szczególności </w:t>
      </w:r>
      <w:r w:rsidR="008E632D">
        <w:rPr>
          <w:rFonts w:ascii="Times New Roman" w:hAnsi="Times New Roman"/>
          <w:sz w:val="24"/>
          <w:szCs w:val="24"/>
        </w:rPr>
        <w:t xml:space="preserve">                   </w:t>
      </w:r>
      <w:r w:rsidR="009925C8">
        <w:rPr>
          <w:rFonts w:ascii="Times New Roman" w:hAnsi="Times New Roman"/>
          <w:sz w:val="24"/>
          <w:szCs w:val="24"/>
        </w:rPr>
        <w:t xml:space="preserve">do kompletnego, rzetelnego </w:t>
      </w:r>
      <w:r w:rsidRPr="002D2429">
        <w:rPr>
          <w:rFonts w:ascii="Times New Roman" w:hAnsi="Times New Roman"/>
          <w:sz w:val="24"/>
          <w:szCs w:val="24"/>
        </w:rPr>
        <w:t>i terminowego wykonania przedmiotu umowy.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oświadcza, że jest wpisany do Rejestru Przedsiębiorców Telekomunikacyjnych prowadzonego przez Urząd Komunikacji Elektronicznej.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Lista adresowa gospodarstw domowych stanowi załącznik nr 1 do niniejszej umowy.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ustali z gospodarstwami domowymi terminy uru</w:t>
      </w:r>
      <w:r w:rsidR="00FC16C5">
        <w:rPr>
          <w:rFonts w:ascii="Times New Roman" w:hAnsi="Times New Roman"/>
          <w:sz w:val="24"/>
          <w:szCs w:val="24"/>
        </w:rPr>
        <w:t xml:space="preserve">chomienia łącz internetowych. </w:t>
      </w:r>
      <w:r w:rsidR="00FC16C5">
        <w:rPr>
          <w:rFonts w:ascii="Times New Roman" w:hAnsi="Times New Roman"/>
          <w:sz w:val="24"/>
          <w:szCs w:val="24"/>
        </w:rPr>
        <w:br/>
        <w:t>-o</w:t>
      </w:r>
      <w:r w:rsidRPr="002D2429">
        <w:rPr>
          <w:rFonts w:ascii="Times New Roman" w:hAnsi="Times New Roman"/>
          <w:sz w:val="24"/>
          <w:szCs w:val="24"/>
        </w:rPr>
        <w:t xml:space="preserve"> terminach oraz miejscach instalacji Wykonawca powiadomi Zamawiającego najpóźniej na 2 dni przed wykonaniem uruchomienia. 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Regulaminu korzystania z usługi dostępu do Internetu stanowi załącznik nr 2 do niniejszej umowy.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 przypadku zmiany lokalizacji instalacji łącza internetowego Wykonawca na wniosek Zamawiającego przeniesie usługę dostępu do Internetu we wskazane miejsce na terenie Gminy Czechowice-Dziedzice. Czynność tę Wykonawca wykona w terminie 7 dni kalendarzowych od dnia zgłoszenia. Pierwsze 5 takich przenosin wliczonych jest w cenę zamówienia.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do przyjmowania zgłoszeń o awar</w:t>
      </w:r>
      <w:r w:rsidR="009925C8">
        <w:rPr>
          <w:rFonts w:ascii="Times New Roman" w:hAnsi="Times New Roman"/>
          <w:sz w:val="24"/>
          <w:szCs w:val="24"/>
        </w:rPr>
        <w:t xml:space="preserve">iach w dni robocze </w:t>
      </w:r>
      <w:r w:rsidR="008E632D">
        <w:rPr>
          <w:rFonts w:ascii="Times New Roman" w:hAnsi="Times New Roman"/>
          <w:sz w:val="24"/>
          <w:szCs w:val="24"/>
        </w:rPr>
        <w:br/>
      </w:r>
      <w:r w:rsidR="009925C8">
        <w:rPr>
          <w:rFonts w:ascii="Times New Roman" w:hAnsi="Times New Roman"/>
          <w:sz w:val="24"/>
          <w:szCs w:val="24"/>
        </w:rPr>
        <w:t xml:space="preserve">w godzinach </w:t>
      </w:r>
      <w:r w:rsidRPr="002D2429">
        <w:rPr>
          <w:rFonts w:ascii="Times New Roman" w:hAnsi="Times New Roman"/>
          <w:sz w:val="24"/>
          <w:szCs w:val="24"/>
        </w:rPr>
        <w:t>od 9</w:t>
      </w:r>
      <w:r w:rsidR="009925C8">
        <w:rPr>
          <w:rFonts w:ascii="Times New Roman" w:hAnsi="Times New Roman"/>
          <w:sz w:val="24"/>
          <w:szCs w:val="24"/>
        </w:rPr>
        <w:t>:00</w:t>
      </w:r>
      <w:r w:rsidRPr="002D2429">
        <w:rPr>
          <w:rFonts w:ascii="Times New Roman" w:hAnsi="Times New Roman"/>
          <w:sz w:val="24"/>
          <w:szCs w:val="24"/>
        </w:rPr>
        <w:t xml:space="preserve"> do 17</w:t>
      </w:r>
      <w:r w:rsidR="009925C8">
        <w:rPr>
          <w:rFonts w:ascii="Times New Roman" w:hAnsi="Times New Roman"/>
          <w:sz w:val="24"/>
          <w:szCs w:val="24"/>
        </w:rPr>
        <w:t xml:space="preserve">:00, </w:t>
      </w:r>
      <w:r w:rsidRPr="002D2429">
        <w:rPr>
          <w:rFonts w:ascii="Times New Roman" w:hAnsi="Times New Roman"/>
          <w:sz w:val="24"/>
          <w:szCs w:val="24"/>
        </w:rPr>
        <w:t xml:space="preserve"> telefonicznie pod nr stacjonarnym ................ /przez formularz na stronie .................  /mailem ................... 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przystąpić do usunięcia awarii w czasie nie dłuższym niż 24 godziny od zgłoszenia awarii oraz usunąć awa</w:t>
      </w:r>
      <w:r w:rsidR="00FC16C5">
        <w:rPr>
          <w:rFonts w:ascii="Times New Roman" w:hAnsi="Times New Roman"/>
          <w:sz w:val="24"/>
          <w:szCs w:val="24"/>
        </w:rPr>
        <w:t>rię w czasie nie dłuższym niż 48</w:t>
      </w:r>
      <w:r w:rsidRPr="002D2429">
        <w:rPr>
          <w:rFonts w:ascii="Times New Roman" w:hAnsi="Times New Roman"/>
          <w:sz w:val="24"/>
          <w:szCs w:val="24"/>
        </w:rPr>
        <w:t xml:space="preserve"> godziny od zgłoszenia awarii. 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Wykonawca zobowiązuje się do sporządzenia raportu z wykonanych napraw oraz przedłożenia go Zamawiającemu w postaci elektronicznej.</w:t>
      </w:r>
    </w:p>
    <w:p w:rsidR="00BB76CB" w:rsidRPr="002D2429" w:rsidRDefault="00BB76CB" w:rsidP="00BB76CB">
      <w:pPr>
        <w:numPr>
          <w:ilvl w:val="0"/>
          <w:numId w:val="3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Wykonawca zobowiązuje się do generowania miesięcznych raportów zawierających listę zgłoszonych awarii i wykonanych napraw oraz do przekazywania ich Zamawiającemu </w:t>
      </w:r>
      <w:r w:rsidR="008E632D">
        <w:rPr>
          <w:rFonts w:ascii="Times New Roman" w:hAnsi="Times New Roman"/>
          <w:sz w:val="24"/>
          <w:szCs w:val="24"/>
        </w:rPr>
        <w:br/>
      </w:r>
      <w:r w:rsidRPr="002D2429">
        <w:rPr>
          <w:rFonts w:ascii="Times New Roman" w:hAnsi="Times New Roman"/>
          <w:sz w:val="24"/>
          <w:szCs w:val="24"/>
        </w:rPr>
        <w:t>w postaci papierowej.</w:t>
      </w:r>
    </w:p>
    <w:p w:rsidR="00BB76CB" w:rsidRPr="002D2429" w:rsidRDefault="00BB76CB" w:rsidP="00BB76CB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4</w:t>
      </w:r>
    </w:p>
    <w:p w:rsidR="00BB76CB" w:rsidRPr="002D2429" w:rsidRDefault="00BB76CB" w:rsidP="00BB76CB">
      <w:pPr>
        <w:numPr>
          <w:ilvl w:val="0"/>
          <w:numId w:val="6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Odbiór przedmiotu zamówienia w zakresie uruchomienia łączy internetowych nastąpi </w:t>
      </w:r>
      <w:r w:rsidR="008E632D">
        <w:rPr>
          <w:rFonts w:ascii="Times New Roman" w:hAnsi="Times New Roman"/>
          <w:sz w:val="24"/>
          <w:szCs w:val="24"/>
        </w:rPr>
        <w:br/>
      </w:r>
      <w:r w:rsidRPr="002D2429">
        <w:rPr>
          <w:rFonts w:ascii="Times New Roman" w:hAnsi="Times New Roman"/>
          <w:sz w:val="24"/>
          <w:szCs w:val="24"/>
        </w:rPr>
        <w:t xml:space="preserve">na podstawie podpisanych przez uczestników indywidualnych projektu protokołów potwierdzających uruchomienie łącza internetowego oraz wydruku z przeprowadzonego testu potwierdzającego parametry łącza internetowego. Za dzień odbioru uważa się dzień </w:t>
      </w:r>
      <w:r w:rsidRPr="002D2429">
        <w:rPr>
          <w:rFonts w:ascii="Times New Roman" w:hAnsi="Times New Roman"/>
          <w:sz w:val="24"/>
          <w:szCs w:val="24"/>
        </w:rPr>
        <w:lastRenderedPageBreak/>
        <w:t>podpisania przez Strony protokołu odbioru stwierdzającego należyte wykonanie przedmiotu zamówienia</w:t>
      </w:r>
    </w:p>
    <w:p w:rsidR="00BB76CB" w:rsidRPr="002D2429" w:rsidRDefault="00BB76CB" w:rsidP="00BB76CB">
      <w:pPr>
        <w:numPr>
          <w:ilvl w:val="0"/>
          <w:numId w:val="6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Odbiór przedmiotu zamówienia w zakresie świadczenia usługi stałego dostępu do Internetu nastąpi na podstawie przedłożonych przez Wykonawcę miesi</w:t>
      </w:r>
      <w:r w:rsidR="009925C8">
        <w:rPr>
          <w:rFonts w:ascii="Times New Roman" w:hAnsi="Times New Roman"/>
          <w:sz w:val="24"/>
          <w:szCs w:val="24"/>
        </w:rPr>
        <w:t xml:space="preserve">ęcznych raportów zawierających </w:t>
      </w:r>
      <w:r w:rsidRPr="002D2429">
        <w:rPr>
          <w:rFonts w:ascii="Times New Roman" w:hAnsi="Times New Roman"/>
          <w:sz w:val="24"/>
          <w:szCs w:val="24"/>
        </w:rPr>
        <w:t>w szczególności terminy zgłoszonych awarii i wykonanych napraw. Ostatni miesięczny raport zostanie przedłożony przez Wykonaw</w:t>
      </w:r>
      <w:r w:rsidR="00FC16C5">
        <w:rPr>
          <w:rFonts w:ascii="Times New Roman" w:hAnsi="Times New Roman"/>
          <w:sz w:val="24"/>
          <w:szCs w:val="24"/>
        </w:rPr>
        <w:t>cę w terminie do 20 grudnia 2015</w:t>
      </w:r>
      <w:r w:rsidRPr="002D2429">
        <w:rPr>
          <w:rFonts w:ascii="Times New Roman" w:hAnsi="Times New Roman"/>
          <w:sz w:val="24"/>
          <w:szCs w:val="24"/>
        </w:rPr>
        <w:t xml:space="preserve"> r. Za dzień odbioru uważa się dzień podpisania przez Strony miesięcznych protokołów odbioru stwierdzających należyte wykonanie przedmiotu zamówienia.</w:t>
      </w:r>
    </w:p>
    <w:p w:rsidR="00BB76CB" w:rsidRPr="002D2429" w:rsidRDefault="00BB76CB" w:rsidP="00BB76CB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5</w:t>
      </w:r>
    </w:p>
    <w:p w:rsidR="00BB76CB" w:rsidRPr="002D2429" w:rsidRDefault="00BB76CB" w:rsidP="00BB76CB">
      <w:pPr>
        <w:numPr>
          <w:ilvl w:val="0"/>
          <w:numId w:val="4"/>
        </w:numPr>
        <w:tabs>
          <w:tab w:val="num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Za wykonanie przedmiotu umowy Zamawiający zapłaci </w:t>
      </w:r>
      <w:r w:rsidR="009925C8">
        <w:rPr>
          <w:rFonts w:ascii="Times New Roman" w:hAnsi="Times New Roman"/>
          <w:sz w:val="24"/>
          <w:szCs w:val="24"/>
        </w:rPr>
        <w:t xml:space="preserve">Wykonawcy wynagrodzenie brutto </w:t>
      </w:r>
      <w:r w:rsidRPr="002D2429">
        <w:rPr>
          <w:rFonts w:ascii="Times New Roman" w:hAnsi="Times New Roman"/>
          <w:sz w:val="24"/>
          <w:szCs w:val="24"/>
        </w:rPr>
        <w:t xml:space="preserve">w łącznej wysokości ………....…. zł (słownie zł: ………….……..………………) </w:t>
      </w:r>
    </w:p>
    <w:p w:rsidR="00BB76CB" w:rsidRPr="002D2429" w:rsidRDefault="00BB76CB" w:rsidP="00BB76CB">
      <w:pPr>
        <w:numPr>
          <w:ilvl w:val="0"/>
          <w:numId w:val="4"/>
        </w:numPr>
        <w:tabs>
          <w:tab w:val="num" w:pos="36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Wynagrodzenie Wykonawcy, o którym </w:t>
      </w:r>
      <w:r w:rsidR="009925C8">
        <w:rPr>
          <w:rFonts w:ascii="Times New Roman" w:hAnsi="Times New Roman"/>
          <w:sz w:val="24"/>
          <w:szCs w:val="24"/>
        </w:rPr>
        <w:t xml:space="preserve">mowa w ust. 1, płatne będzie w 12 miesięcznych ratach </w:t>
      </w:r>
      <w:r w:rsidRPr="002D2429">
        <w:rPr>
          <w:rFonts w:ascii="Times New Roman" w:hAnsi="Times New Roman"/>
          <w:sz w:val="24"/>
          <w:szCs w:val="24"/>
        </w:rPr>
        <w:t>w wysokości ………....…. zł</w:t>
      </w:r>
      <w:r w:rsidR="009925C8">
        <w:rPr>
          <w:rFonts w:ascii="Times New Roman" w:hAnsi="Times New Roman"/>
          <w:sz w:val="24"/>
          <w:szCs w:val="24"/>
        </w:rPr>
        <w:t>. brutto</w:t>
      </w:r>
      <w:r w:rsidRPr="002D2429">
        <w:rPr>
          <w:rFonts w:ascii="Times New Roman" w:hAnsi="Times New Roman"/>
          <w:sz w:val="24"/>
          <w:szCs w:val="24"/>
        </w:rPr>
        <w:t xml:space="preserve"> (słownie zł: …………….………..…………) na podstawie faktur VAT wystawionych przez Wykonawcę, po podpisaniu przez Strony miesięcznych protokołów odbioru stwierdzających należyte wykonanie przedmiotu zamówienia. Faktura wystawiona zostanie na:</w:t>
      </w:r>
    </w:p>
    <w:p w:rsidR="00BB76CB" w:rsidRPr="002D2429" w:rsidRDefault="00BB76CB" w:rsidP="00BB76CB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Ośrodek Pomocy Społecznej</w:t>
      </w:r>
    </w:p>
    <w:p w:rsidR="00BB76CB" w:rsidRPr="002D2429" w:rsidRDefault="00BB76CB" w:rsidP="00BB76CB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ul. Kolejowa 37</w:t>
      </w:r>
    </w:p>
    <w:p w:rsidR="00BB76CB" w:rsidRPr="002D2429" w:rsidRDefault="00BB76CB" w:rsidP="00BB76CB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43-502 Czechowice-Dziedzice</w:t>
      </w:r>
    </w:p>
    <w:p w:rsidR="00BB76CB" w:rsidRPr="002D2429" w:rsidRDefault="00BB76CB" w:rsidP="00BB76CB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NIP: 652-10-38-184</w:t>
      </w:r>
    </w:p>
    <w:p w:rsidR="00BB76CB" w:rsidRPr="002D2429" w:rsidRDefault="00BB76CB" w:rsidP="00BB76CB">
      <w:pPr>
        <w:numPr>
          <w:ilvl w:val="0"/>
          <w:numId w:val="4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2429">
        <w:rPr>
          <w:rFonts w:ascii="Times New Roman" w:hAnsi="Times New Roman"/>
          <w:color w:val="000000"/>
          <w:sz w:val="24"/>
          <w:szCs w:val="24"/>
        </w:rPr>
        <w:t>Wykonawca wystawi fakturę w ciągu 7 dni od daty odbioru, z uwzględnieniem ust. 2.</w:t>
      </w:r>
    </w:p>
    <w:p w:rsidR="00BB76CB" w:rsidRPr="002D2429" w:rsidRDefault="00BB76CB" w:rsidP="00BB76CB">
      <w:pPr>
        <w:numPr>
          <w:ilvl w:val="0"/>
          <w:numId w:val="4"/>
        </w:numPr>
        <w:tabs>
          <w:tab w:val="num" w:pos="36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Zapłata wynagrodzenia nastąpi przelewem </w:t>
      </w:r>
      <w:r w:rsidRPr="002D2429">
        <w:rPr>
          <w:rFonts w:ascii="Times New Roman" w:hAnsi="Times New Roman"/>
          <w:color w:val="000000"/>
          <w:sz w:val="24"/>
          <w:szCs w:val="24"/>
        </w:rPr>
        <w:t xml:space="preserve">na konto Wykonawcy wskazane na fakturze </w:t>
      </w:r>
      <w:r w:rsidRPr="002D2429">
        <w:rPr>
          <w:rFonts w:ascii="Times New Roman" w:hAnsi="Times New Roman"/>
          <w:color w:val="000000"/>
          <w:sz w:val="24"/>
          <w:szCs w:val="24"/>
        </w:rPr>
        <w:br/>
        <w:t xml:space="preserve">w terminie do 14 dni </w:t>
      </w:r>
      <w:r w:rsidRPr="002D2429">
        <w:rPr>
          <w:rFonts w:ascii="Times New Roman" w:hAnsi="Times New Roman"/>
          <w:spacing w:val="-3"/>
          <w:sz w:val="24"/>
          <w:szCs w:val="24"/>
        </w:rPr>
        <w:t xml:space="preserve">kalendarzowych </w:t>
      </w:r>
      <w:r w:rsidRPr="002D2429">
        <w:rPr>
          <w:rFonts w:ascii="Times New Roman" w:hAnsi="Times New Roman"/>
          <w:color w:val="000000"/>
          <w:sz w:val="24"/>
          <w:szCs w:val="24"/>
        </w:rPr>
        <w:t xml:space="preserve">licząc od dnia dostarczenia </w:t>
      </w:r>
      <w:r w:rsidRPr="002D2429">
        <w:rPr>
          <w:rFonts w:ascii="Times New Roman" w:hAnsi="Times New Roman"/>
          <w:sz w:val="24"/>
          <w:szCs w:val="24"/>
        </w:rPr>
        <w:t>–</w:t>
      </w:r>
      <w:r w:rsidRPr="002D2429">
        <w:rPr>
          <w:rFonts w:ascii="Times New Roman" w:hAnsi="Times New Roman"/>
          <w:color w:val="000000"/>
          <w:sz w:val="24"/>
          <w:szCs w:val="24"/>
        </w:rPr>
        <w:t xml:space="preserve"> do siedziby Zamawiającego  – prawidłowo </w:t>
      </w:r>
      <w:r w:rsidRPr="002D2429">
        <w:rPr>
          <w:rFonts w:ascii="Times New Roman" w:hAnsi="Times New Roman"/>
          <w:sz w:val="24"/>
          <w:szCs w:val="24"/>
        </w:rPr>
        <w:t xml:space="preserve">wystawionej faktury. </w:t>
      </w:r>
    </w:p>
    <w:p w:rsidR="00BB76CB" w:rsidRPr="002D2429" w:rsidRDefault="00BB76CB" w:rsidP="00BB76CB">
      <w:pPr>
        <w:numPr>
          <w:ilvl w:val="0"/>
          <w:numId w:val="4"/>
        </w:numPr>
        <w:tabs>
          <w:tab w:val="num" w:pos="36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2429">
        <w:rPr>
          <w:rFonts w:ascii="Times New Roman" w:hAnsi="Times New Roman"/>
          <w:color w:val="000000"/>
          <w:sz w:val="24"/>
          <w:szCs w:val="24"/>
        </w:rPr>
        <w:t>W przypadku niedotrzymania terminu płatności Zamawiający zobowiązuje się do zapłaty wynagrodzenia wraz z odsetkami ustawowymi.</w:t>
      </w:r>
    </w:p>
    <w:p w:rsidR="00BB76CB" w:rsidRPr="002D2429" w:rsidRDefault="00BB76CB" w:rsidP="00BB76CB">
      <w:pPr>
        <w:numPr>
          <w:ilvl w:val="0"/>
          <w:numId w:val="4"/>
        </w:numPr>
        <w:tabs>
          <w:tab w:val="num" w:pos="360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2429">
        <w:rPr>
          <w:rFonts w:ascii="Times New Roman" w:hAnsi="Times New Roman"/>
          <w:color w:val="000000"/>
          <w:sz w:val="24"/>
          <w:szCs w:val="24"/>
        </w:rPr>
        <w:t xml:space="preserve">Za termin zapłaty uważa się moment wykonania dyspozycji przelewu wynagrodzenia przez Zamawiającego na </w:t>
      </w:r>
      <w:r w:rsidRPr="002D2429">
        <w:rPr>
          <w:rFonts w:ascii="Times New Roman" w:hAnsi="Times New Roman"/>
          <w:color w:val="000000"/>
          <w:spacing w:val="-3"/>
          <w:sz w:val="24"/>
          <w:szCs w:val="24"/>
        </w:rPr>
        <w:t>rachunek Wykona</w:t>
      </w:r>
      <w:r w:rsidRPr="002D2429">
        <w:rPr>
          <w:rFonts w:ascii="Times New Roman" w:hAnsi="Times New Roman"/>
          <w:color w:val="000000"/>
          <w:sz w:val="24"/>
          <w:szCs w:val="24"/>
        </w:rPr>
        <w:t>wcy.</w:t>
      </w:r>
    </w:p>
    <w:p w:rsidR="00BB76CB" w:rsidRPr="002D2429" w:rsidRDefault="00BB76CB" w:rsidP="00BB76CB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6</w:t>
      </w:r>
    </w:p>
    <w:p w:rsidR="00BB76CB" w:rsidRPr="002D2429" w:rsidRDefault="00BB76CB" w:rsidP="00BB76CB">
      <w:pPr>
        <w:numPr>
          <w:ilvl w:val="0"/>
          <w:numId w:val="5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 przypadku opóźnień w realizacji przedmiotu umowy w zakresie uruchomienia łącza internetowego dla 40 gospodarstw domowych na terenie Gminy Czechowice-Dziedzice, Wykonawca zapłaci karę umowną w wysokości 0,2% wartości umowy brutto określonej </w:t>
      </w:r>
      <w:r w:rsidRPr="002D2429">
        <w:rPr>
          <w:rFonts w:ascii="Times New Roman" w:hAnsi="Times New Roman"/>
          <w:sz w:val="24"/>
          <w:szCs w:val="24"/>
        </w:rPr>
        <w:br/>
        <w:t>w § 5 ust. 1 za każdy dzień opóźnienia.</w:t>
      </w:r>
    </w:p>
    <w:p w:rsidR="00BB76CB" w:rsidRPr="002D2429" w:rsidRDefault="00BB76CB" w:rsidP="00BB76CB">
      <w:pPr>
        <w:numPr>
          <w:ilvl w:val="0"/>
          <w:numId w:val="5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 przypadku nienależytego wykonania umowy w zakresie świadczenia usługi stałego dostępu do Internetu dla 40 gospodarstw domowych na terenie Gminy Czechowice-Dziedzice Wykonawca zapłaci na rzecz Zamawiającego karę umowną w wysokości 10% miesięcznego wynagrodzenia umownego brutto określonego w § 5 ust. 2.</w:t>
      </w:r>
    </w:p>
    <w:p w:rsidR="00BB76CB" w:rsidRPr="002D2429" w:rsidRDefault="00BB76CB" w:rsidP="00BB76CB">
      <w:pPr>
        <w:numPr>
          <w:ilvl w:val="0"/>
          <w:numId w:val="5"/>
        </w:numPr>
        <w:tabs>
          <w:tab w:val="num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Za każdy dzień opóźnienia w usunięciu awarii Wykonawca zapłaci karę w wysokości 0,3% wynagrodzenia brutto określonego w § 5 ust. 1 niniejszej umowy za każdy dzień opóźnienia, liczonej od dnia wyznaczonego na usunięcie awarii.</w:t>
      </w:r>
    </w:p>
    <w:p w:rsidR="00BB76CB" w:rsidRPr="002D2429" w:rsidRDefault="00BB76CB" w:rsidP="00BB76CB">
      <w:pPr>
        <w:numPr>
          <w:ilvl w:val="0"/>
          <w:numId w:val="5"/>
        </w:numPr>
        <w:tabs>
          <w:tab w:val="num" w:pos="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lastRenderedPageBreak/>
        <w:t>W przypadku odstąpienia Zamawiającego od umowy z przyczyn leżących po stronie Wykonawcy, Wykonawca zapłaci Zamawiającemu karę umowną w wysokości 10% wartości umowy brutto określonej w § 5 ust. 1.</w:t>
      </w:r>
    </w:p>
    <w:p w:rsidR="00152C4A" w:rsidRPr="00152C4A" w:rsidRDefault="00BB76CB" w:rsidP="00152C4A">
      <w:pPr>
        <w:numPr>
          <w:ilvl w:val="0"/>
          <w:numId w:val="5"/>
        </w:numPr>
        <w:tabs>
          <w:tab w:val="num" w:pos="360"/>
        </w:tabs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 razie odstąpienia od umowy przez Wykonawcę z przyczyn leżących po  stronie Zamawiającego, Zamawiający zapłaci Wykonawcy karę umowną w wysokości 10% wartości umowy brutto określonej w § 5 ust. 1. </w:t>
      </w:r>
    </w:p>
    <w:p w:rsidR="00152C4A" w:rsidRPr="00AF3FB3" w:rsidRDefault="00152C4A" w:rsidP="00AF3FB3">
      <w:pPr>
        <w:numPr>
          <w:ilvl w:val="0"/>
          <w:numId w:val="5"/>
        </w:numPr>
        <w:tabs>
          <w:tab w:val="num" w:pos="360"/>
        </w:tabs>
        <w:spacing w:after="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152C4A">
        <w:rPr>
          <w:rFonts w:ascii="Times New Roman" w:hAnsi="Times New Roman"/>
        </w:rPr>
        <w:t xml:space="preserve"> Kary  określone w p. 1 do 3 niniejszego paragrafu mogą być potrącane z bieżących  należności      Wykonawcy.</w:t>
      </w:r>
    </w:p>
    <w:p w:rsidR="00BB76CB" w:rsidRPr="002D2429" w:rsidRDefault="00AF3FB3" w:rsidP="00AF3F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BB76CB" w:rsidRDefault="00BB76CB" w:rsidP="00AF3F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Kary umowne przewidziane w umowie mogą być naliczane niezależnie od siebie.</w:t>
      </w:r>
    </w:p>
    <w:p w:rsidR="00AF3FB3" w:rsidRPr="002D2429" w:rsidRDefault="00AF3FB3" w:rsidP="00AF3F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AF3FB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8</w:t>
      </w:r>
    </w:p>
    <w:p w:rsidR="00BB76CB" w:rsidRDefault="00BB76CB" w:rsidP="00AF3F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Strony mogą dochodzić odszkodowania przekraczającego wartość ustalonych kar umownych do wysokości rzeczywiście poniesionej szkody.</w:t>
      </w:r>
    </w:p>
    <w:p w:rsidR="00AF3FB3" w:rsidRPr="002D2429" w:rsidRDefault="00AF3FB3" w:rsidP="00AF3F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AF3FB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9</w:t>
      </w:r>
    </w:p>
    <w:p w:rsidR="00BB76CB" w:rsidRPr="002D2429" w:rsidRDefault="00BB76CB" w:rsidP="00AF3FB3">
      <w:pPr>
        <w:pStyle w:val="BodyTextIndent21"/>
        <w:spacing w:line="276" w:lineRule="auto"/>
        <w:ind w:left="0" w:firstLine="0"/>
      </w:pPr>
      <w:r w:rsidRPr="002D2429">
        <w:t>Wszelkie zmiany i uzupełnienia niniejszej umowy wymagają formy pisemnej pod rygorem nieważności.</w:t>
      </w:r>
    </w:p>
    <w:p w:rsidR="00BB76CB" w:rsidRPr="002D2429" w:rsidRDefault="00BB76CB" w:rsidP="00AF3FB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10</w:t>
      </w:r>
    </w:p>
    <w:p w:rsidR="00BB76CB" w:rsidRPr="002D2429" w:rsidRDefault="00BB76CB" w:rsidP="00AF3FB3">
      <w:pPr>
        <w:pStyle w:val="BodyTextIndent21"/>
        <w:tabs>
          <w:tab w:val="left" w:pos="360"/>
        </w:tabs>
        <w:spacing w:line="276" w:lineRule="auto"/>
        <w:ind w:left="0"/>
      </w:pPr>
      <w:r w:rsidRPr="002D2429">
        <w:t>1.</w:t>
      </w:r>
      <w:r w:rsidRPr="002D2429">
        <w:tab/>
        <w:t xml:space="preserve">W sprawach nieuregulowanych niniejszą umową mają zastosowanie odpowiednie przepisy Kodeksu Cywilnego oraz ustawy Prawo zamówień publicznych. </w:t>
      </w:r>
    </w:p>
    <w:p w:rsidR="00BB76CB" w:rsidRPr="002D2429" w:rsidRDefault="00BB76CB" w:rsidP="00AF3FB3">
      <w:pPr>
        <w:pStyle w:val="BodyTextIndent21"/>
        <w:tabs>
          <w:tab w:val="left" w:pos="360"/>
        </w:tabs>
        <w:spacing w:line="276" w:lineRule="auto"/>
        <w:ind w:left="0"/>
      </w:pPr>
      <w:r w:rsidRPr="002D2429">
        <w:t xml:space="preserve">2. </w:t>
      </w:r>
      <w:r w:rsidRPr="002D2429">
        <w:tab/>
        <w:t>Wykonawca nie może bez pisemnej zgody Zamawiającego p</w:t>
      </w:r>
      <w:r w:rsidR="00FC16C5">
        <w:t>rzenosić na osoby trzecie praw</w:t>
      </w:r>
      <w:r w:rsidR="008E632D">
        <w:br/>
      </w:r>
      <w:r w:rsidR="00FC16C5">
        <w:t xml:space="preserve"> </w:t>
      </w:r>
      <w:r w:rsidRPr="002D2429">
        <w:t>i obowiązków wynikających z niniejszej umowy, w szczególnoś</w:t>
      </w:r>
      <w:r w:rsidR="00FC16C5">
        <w:t xml:space="preserve">ci wierzytelności wynikających </w:t>
      </w:r>
      <w:r w:rsidRPr="002D2429">
        <w:t>z niniejszej umowy.</w:t>
      </w:r>
    </w:p>
    <w:p w:rsidR="00BB76CB" w:rsidRPr="002D2429" w:rsidRDefault="00BB76CB" w:rsidP="00AF3FB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11</w:t>
      </w:r>
    </w:p>
    <w:p w:rsidR="00BB76CB" w:rsidRPr="002D2429" w:rsidRDefault="00BB76CB" w:rsidP="00AF3FB3">
      <w:pPr>
        <w:numPr>
          <w:ilvl w:val="0"/>
          <w:numId w:val="7"/>
        </w:numPr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>Wszelkie spory mogące powstać na tle realizacji niniejszej umowy będą rozpatrywane pomiędzy stronami polubownie.</w:t>
      </w:r>
    </w:p>
    <w:p w:rsidR="00BB76CB" w:rsidRDefault="00BB76CB" w:rsidP="00AF3FB3">
      <w:pPr>
        <w:numPr>
          <w:ilvl w:val="0"/>
          <w:numId w:val="7"/>
        </w:numPr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W przypadku nie załatwienia sporu polubownie, spory rozwiązywane będą przez Sąd powszechny właściwy miejscowo dla siedziby Zamawiającego. </w:t>
      </w:r>
    </w:p>
    <w:p w:rsidR="00AF3FB3" w:rsidRPr="002D2429" w:rsidRDefault="00AF3FB3" w:rsidP="00AF3FB3">
      <w:pPr>
        <w:numPr>
          <w:ilvl w:val="0"/>
          <w:numId w:val="7"/>
        </w:numPr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AF3FB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>§ 12</w:t>
      </w:r>
    </w:p>
    <w:p w:rsidR="00BB76CB" w:rsidRPr="002D2429" w:rsidRDefault="00BB76CB" w:rsidP="00AF3F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429">
        <w:rPr>
          <w:rFonts w:ascii="Times New Roman" w:hAnsi="Times New Roman"/>
          <w:sz w:val="24"/>
          <w:szCs w:val="24"/>
        </w:rPr>
        <w:t xml:space="preserve">Umowa została sporządzona w 3 jednobrzmiących egzemplarzach - 2 dla Zamawiającego, </w:t>
      </w:r>
      <w:r w:rsidR="008E632D">
        <w:rPr>
          <w:rFonts w:ascii="Times New Roman" w:hAnsi="Times New Roman"/>
          <w:sz w:val="24"/>
          <w:szCs w:val="24"/>
        </w:rPr>
        <w:br/>
      </w:r>
      <w:r w:rsidRPr="002D2429">
        <w:rPr>
          <w:rFonts w:ascii="Times New Roman" w:hAnsi="Times New Roman"/>
          <w:sz w:val="24"/>
          <w:szCs w:val="24"/>
        </w:rPr>
        <w:t>1 dla Wykonawcy.</w:t>
      </w:r>
    </w:p>
    <w:p w:rsidR="00BB76CB" w:rsidRDefault="00BB76CB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3FB3" w:rsidRDefault="00AF3FB3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3FB3" w:rsidRDefault="00AF3FB3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3FB3" w:rsidRDefault="00AF3FB3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3FB3" w:rsidRPr="002D2429" w:rsidRDefault="00AF3FB3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BB76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76CB" w:rsidRPr="002D2429" w:rsidRDefault="00BB76CB" w:rsidP="00BB76CB">
      <w:pPr>
        <w:tabs>
          <w:tab w:val="left" w:pos="960"/>
          <w:tab w:val="left" w:pos="6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D2429">
        <w:rPr>
          <w:rFonts w:ascii="Times New Roman" w:hAnsi="Times New Roman"/>
          <w:b/>
          <w:bCs/>
          <w:sz w:val="24"/>
          <w:szCs w:val="24"/>
        </w:rPr>
        <w:tab/>
        <w:t>Zamawiający:</w:t>
      </w:r>
      <w:r w:rsidRPr="002D2429">
        <w:rPr>
          <w:rFonts w:ascii="Times New Roman" w:hAnsi="Times New Roman"/>
          <w:b/>
          <w:bCs/>
          <w:sz w:val="24"/>
          <w:szCs w:val="24"/>
        </w:rPr>
        <w:tab/>
        <w:t>Wykonawca:</w:t>
      </w:r>
    </w:p>
    <w:p w:rsidR="00BB76CB" w:rsidRPr="002D2429" w:rsidRDefault="00BB76CB" w:rsidP="00BB76CB">
      <w:pPr>
        <w:tabs>
          <w:tab w:val="left" w:pos="960"/>
          <w:tab w:val="left" w:pos="6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76CB" w:rsidRPr="002D2429" w:rsidRDefault="00BB76CB" w:rsidP="00BB76CB">
      <w:pPr>
        <w:tabs>
          <w:tab w:val="left" w:pos="960"/>
          <w:tab w:val="left" w:pos="6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76CB" w:rsidRPr="002D2429" w:rsidRDefault="00BB76CB" w:rsidP="00BB76CB">
      <w:pPr>
        <w:tabs>
          <w:tab w:val="left" w:pos="960"/>
          <w:tab w:val="left" w:pos="6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34A1" w:rsidRPr="002D2429" w:rsidRDefault="006A34A1">
      <w:pPr>
        <w:rPr>
          <w:rFonts w:ascii="Times New Roman" w:hAnsi="Times New Roman"/>
          <w:sz w:val="24"/>
          <w:szCs w:val="24"/>
        </w:rPr>
      </w:pPr>
    </w:p>
    <w:sectPr w:rsidR="006A34A1" w:rsidRPr="002D2429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AC8"/>
    <w:multiLevelType w:val="hybridMultilevel"/>
    <w:tmpl w:val="B7CC9C94"/>
    <w:lvl w:ilvl="0" w:tplc="70A27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9E5518"/>
    <w:multiLevelType w:val="multilevel"/>
    <w:tmpl w:val="1B3668F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>
    <w:nsid w:val="152C7F34"/>
    <w:multiLevelType w:val="hybridMultilevel"/>
    <w:tmpl w:val="5E4859A6"/>
    <w:lvl w:ilvl="0" w:tplc="161EF40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623F0"/>
    <w:multiLevelType w:val="multilevel"/>
    <w:tmpl w:val="1F5EB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95B6D3E"/>
    <w:multiLevelType w:val="multilevel"/>
    <w:tmpl w:val="1B3668F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5">
    <w:nsid w:val="1C7B4643"/>
    <w:multiLevelType w:val="multilevel"/>
    <w:tmpl w:val="40A67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66525"/>
    <w:multiLevelType w:val="multilevel"/>
    <w:tmpl w:val="1B3668F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643D4D3B"/>
    <w:multiLevelType w:val="multilevel"/>
    <w:tmpl w:val="1B3668F0"/>
    <w:lvl w:ilvl="0">
      <w:start w:val="1"/>
      <w:numFmt w:val="decimal"/>
      <w:lvlText w:val="%1."/>
      <w:lvlJc w:val="left"/>
      <w:pPr>
        <w:tabs>
          <w:tab w:val="num" w:pos="397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38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310"/>
    <w:rsid w:val="00074B8B"/>
    <w:rsid w:val="001132DD"/>
    <w:rsid w:val="00115310"/>
    <w:rsid w:val="00152C4A"/>
    <w:rsid w:val="002D2429"/>
    <w:rsid w:val="005C5490"/>
    <w:rsid w:val="006A34A1"/>
    <w:rsid w:val="006F1C15"/>
    <w:rsid w:val="007C782E"/>
    <w:rsid w:val="007F768D"/>
    <w:rsid w:val="008E632D"/>
    <w:rsid w:val="009920ED"/>
    <w:rsid w:val="009925C8"/>
    <w:rsid w:val="00AF3FB3"/>
    <w:rsid w:val="00BB76CB"/>
    <w:rsid w:val="00DA0462"/>
    <w:rsid w:val="00DF5B3E"/>
    <w:rsid w:val="00E47B1F"/>
    <w:rsid w:val="00EC1C6D"/>
    <w:rsid w:val="00FC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31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Indent21">
    <w:name w:val="Body Text Indent 21"/>
    <w:basedOn w:val="Normalny"/>
    <w:rsid w:val="00BB76CB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11</cp:revision>
  <dcterms:created xsi:type="dcterms:W3CDTF">2014-11-17T12:27:00Z</dcterms:created>
  <dcterms:modified xsi:type="dcterms:W3CDTF">2014-11-24T13:19:00Z</dcterms:modified>
</cp:coreProperties>
</file>