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58" w:rsidRDefault="006C6F3B" w:rsidP="00B43C5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Znak sprawy: OPS/DDP/ZO/6/2017</w:t>
      </w:r>
      <w:r w:rsidR="00B43C58">
        <w:rPr>
          <w:rFonts w:ascii="Times New Roman" w:hAnsi="Times New Roman" w:cs="Times New Roman"/>
          <w:sz w:val="20"/>
          <w:szCs w:val="20"/>
        </w:rPr>
        <w:tab/>
      </w:r>
      <w:r w:rsidR="00B43C58">
        <w:rPr>
          <w:rFonts w:ascii="Times New Roman" w:hAnsi="Times New Roman" w:cs="Times New Roman"/>
          <w:sz w:val="20"/>
          <w:szCs w:val="20"/>
        </w:rPr>
        <w:tab/>
      </w:r>
      <w:r w:rsidR="00B43C58">
        <w:rPr>
          <w:rFonts w:ascii="Times New Roman" w:hAnsi="Times New Roman" w:cs="Times New Roman"/>
          <w:sz w:val="20"/>
          <w:szCs w:val="20"/>
        </w:rPr>
        <w:tab/>
      </w:r>
      <w:r w:rsidR="00B43C58">
        <w:rPr>
          <w:rFonts w:ascii="Times New Roman" w:hAnsi="Times New Roman" w:cs="Times New Roman"/>
          <w:sz w:val="20"/>
          <w:szCs w:val="20"/>
        </w:rPr>
        <w:tab/>
      </w:r>
      <w:r w:rsidR="00B43C58">
        <w:rPr>
          <w:rFonts w:ascii="Times New Roman" w:hAnsi="Times New Roman" w:cs="Times New Roman"/>
          <w:sz w:val="20"/>
          <w:szCs w:val="20"/>
        </w:rPr>
        <w:tab/>
      </w:r>
      <w:r w:rsidR="00B43C58">
        <w:rPr>
          <w:rFonts w:ascii="Times New Roman" w:hAnsi="Times New Roman" w:cs="Times New Roman"/>
          <w:sz w:val="20"/>
          <w:szCs w:val="20"/>
        </w:rPr>
        <w:tab/>
      </w:r>
      <w:r w:rsidR="00B43C58">
        <w:rPr>
          <w:rFonts w:ascii="Times New Roman" w:hAnsi="Times New Roman" w:cs="Times New Roman"/>
          <w:sz w:val="20"/>
          <w:szCs w:val="20"/>
        </w:rPr>
        <w:tab/>
        <w:t>Załącznik nr 2</w:t>
      </w:r>
    </w:p>
    <w:p w:rsidR="00B43C58" w:rsidRDefault="00B43C58" w:rsidP="00B43C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B43C58" w:rsidP="00B43C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nr …………</w:t>
      </w: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…….  w  Czechowicach-Dziedzicach pomiędzy: </w:t>
      </w: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Gminą Czechowice-Dziedzice z siedzibą w Czechowicach-Dziedzicach, Plac Jana Pawła II 1,</w:t>
      </w: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 Dyrektora Ośrodka Pomocy Społecznej – mgr Renatę Buryło</w:t>
      </w: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652 17 13 295</w:t>
      </w: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dalej Zamawiającym</w:t>
      </w: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</w:t>
      </w: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Wykonawcą.</w:t>
      </w: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B43C58" w:rsidP="00B43C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:rsidR="006C6F3B" w:rsidRPr="007B31D7" w:rsidRDefault="00B43C58" w:rsidP="007B31D7">
      <w:pPr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Zamawiający zleca a Wykonawca przyjmuje do</w:t>
      </w:r>
      <w:r w:rsidR="007B31D7">
        <w:rPr>
          <w:rFonts w:ascii="Times New Roman" w:hAnsi="Times New Roman" w:cs="Times New Roman"/>
          <w:sz w:val="24"/>
          <w:szCs w:val="24"/>
        </w:rPr>
        <w:t xml:space="preserve"> wykonania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FA2">
        <w:rPr>
          <w:b/>
        </w:rPr>
        <w:t xml:space="preserve">remont </w:t>
      </w:r>
      <w:r w:rsidR="007B31D7">
        <w:rPr>
          <w:b/>
        </w:rPr>
        <w:t xml:space="preserve"> pomieszczeń w budynku Domu Dziennego Pobytu w</w:t>
      </w:r>
      <w:r w:rsidR="00911FA2">
        <w:rPr>
          <w:b/>
        </w:rPr>
        <w:t xml:space="preserve"> Czechowicach-Dziedzicach przy </w:t>
      </w:r>
      <w:r w:rsidR="007B31D7">
        <w:rPr>
          <w:b/>
        </w:rPr>
        <w:t>ul. Mickiewicza 19.</w:t>
      </w: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-szczegółowy zakres przedmiotu umowy określa dokumentacja projektowa. </w:t>
      </w:r>
    </w:p>
    <w:p w:rsidR="00B43C58" w:rsidRDefault="00B43C58" w:rsidP="00B43C5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B43C58" w:rsidP="00B43C5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do  wykonania przedmiotu mowy zgodnie </w:t>
      </w:r>
      <w:r>
        <w:rPr>
          <w:rFonts w:ascii="Times New Roman" w:hAnsi="Times New Roman" w:cs="Times New Roman"/>
          <w:sz w:val="24"/>
          <w:szCs w:val="24"/>
        </w:rPr>
        <w:br/>
        <w:t>z dokumentacją projektową, zasadami wiedzy technicznej i sztuki budowlanej, obowiązującymi przepisami i normami oraz na ustalonych niniejszą umową warunkach.</w:t>
      </w:r>
    </w:p>
    <w:p w:rsidR="00B43C58" w:rsidRDefault="00B43C58" w:rsidP="00B43C5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 dostarczy materiały, urządzenia i sprzęt niezbędny do wykonania robót spełniające wymogi wyrobów dopuszczonych do obrotu i stosowania </w:t>
      </w:r>
      <w:r>
        <w:rPr>
          <w:rFonts w:ascii="Times New Roman" w:hAnsi="Times New Roman" w:cs="Times New Roman"/>
          <w:sz w:val="24"/>
          <w:szCs w:val="24"/>
        </w:rPr>
        <w:br/>
        <w:t>w budownictwie.</w:t>
      </w:r>
    </w:p>
    <w:p w:rsidR="00B43C58" w:rsidRDefault="00B43C58" w:rsidP="00B43C5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Obowiązki Wykonawcy:</w:t>
      </w:r>
    </w:p>
    <w:p w:rsidR="00B43C58" w:rsidRDefault="00B43C58" w:rsidP="00B43C5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prawidłowej gospodarki odpadami wytworzonymi w wyniku realizacji przedmiotu umowy, przestrzeganie zasad ochrony środowiska,</w:t>
      </w:r>
    </w:p>
    <w:p w:rsidR="00B43C58" w:rsidRDefault="00B43C58" w:rsidP="00B43C5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odpowiedzialność za przedmiot umowy jak i teren na którym realizowane </w:t>
      </w:r>
      <w:r>
        <w:rPr>
          <w:rFonts w:ascii="Times New Roman" w:hAnsi="Times New Roman" w:cs="Times New Roman"/>
          <w:sz w:val="24"/>
          <w:szCs w:val="24"/>
        </w:rPr>
        <w:br/>
        <w:t xml:space="preserve">są roboty, za jego zabezpieczenie  i utrzymanie na nim ładu i porządku oraz </w:t>
      </w:r>
      <w:r>
        <w:rPr>
          <w:rFonts w:ascii="Times New Roman" w:hAnsi="Times New Roman" w:cs="Times New Roman"/>
          <w:sz w:val="24"/>
          <w:szCs w:val="24"/>
        </w:rPr>
        <w:br/>
        <w:t>za wszelkie szkody jakie mogą na nim powstać.</w:t>
      </w: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B43C58" w:rsidP="00B43C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§2.</w:t>
      </w:r>
    </w:p>
    <w:p w:rsidR="00B43C58" w:rsidRPr="007B31D7" w:rsidRDefault="00B43C58" w:rsidP="00B43C5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umowy zostanie zrealizowany do dnia</w:t>
      </w:r>
      <w:r w:rsidR="00911FA2">
        <w:rPr>
          <w:rFonts w:ascii="Times New Roman" w:hAnsi="Times New Roman" w:cs="Times New Roman"/>
          <w:sz w:val="24"/>
          <w:szCs w:val="24"/>
        </w:rPr>
        <w:t>: 31 października</w:t>
      </w:r>
      <w:r w:rsidR="00614BC4" w:rsidRPr="00614BC4">
        <w:rPr>
          <w:rFonts w:ascii="Times New Roman" w:hAnsi="Times New Roman" w:cs="Times New Roman"/>
          <w:sz w:val="24"/>
          <w:szCs w:val="24"/>
        </w:rPr>
        <w:t xml:space="preserve"> </w:t>
      </w:r>
      <w:r w:rsidRPr="00614BC4">
        <w:rPr>
          <w:rFonts w:ascii="Times New Roman" w:hAnsi="Times New Roman" w:cs="Times New Roman"/>
          <w:sz w:val="24"/>
          <w:szCs w:val="24"/>
        </w:rPr>
        <w:t xml:space="preserve"> 2017 r.</w:t>
      </w: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B43C58" w:rsidP="00B43C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§3.</w:t>
      </w:r>
    </w:p>
    <w:p w:rsidR="00B43C58" w:rsidRDefault="00B43C58" w:rsidP="00B43C5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ustalają ryczałtową formę  wynagrodzenia za zrealizowanie przedmiotu umowy.</w:t>
      </w:r>
    </w:p>
    <w:p w:rsidR="00B43C58" w:rsidRDefault="00B43C58" w:rsidP="00B43C5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  wykonanie robót  zgodnie z  projektem budowlanym, zasadami sztuki budowlanej oraz terminem określonym w §2 Wykonawca otrzyma wynagrodzenie ryczałtowe </w:t>
      </w:r>
      <w:r>
        <w:rPr>
          <w:rFonts w:ascii="Times New Roman" w:hAnsi="Times New Roman" w:cs="Times New Roman"/>
          <w:sz w:val="24"/>
          <w:szCs w:val="24"/>
        </w:rPr>
        <w:br/>
        <w:t xml:space="preserve">w wysokości  brutto  ……………………………………………. zł. </w:t>
      </w:r>
    </w:p>
    <w:p w:rsidR="00B43C58" w:rsidRDefault="00B43C58" w:rsidP="00B43C5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………………………………………………………………..</w:t>
      </w:r>
    </w:p>
    <w:p w:rsidR="00B43C58" w:rsidRDefault="00B43C58" w:rsidP="00B43C5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określona w pkt.2 zawiera wszystkie koszty związane z realizacją umowy, wynikające wprost z dokumentacji projektowej, dokonanych własnych oględzin, nie ujętych w dokumentacji a niezbędnych do wykonania robót, jak również koszty związane z:</w:t>
      </w:r>
    </w:p>
    <w:p w:rsidR="00B43C58" w:rsidRDefault="00B43C58" w:rsidP="00B43C5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wykonaniem wszelkich robót związanych z organizacją i likwidacją placu budowy, jego zaplecza technicznego zgodnie z przepisami bhp i p. </w:t>
      </w:r>
      <w:proofErr w:type="spellStart"/>
      <w:r>
        <w:rPr>
          <w:rFonts w:ascii="Times New Roman" w:hAnsi="Times New Roman" w:cs="Times New Roman"/>
          <w:sz w:val="24"/>
          <w:szCs w:val="24"/>
        </w:rPr>
        <w:t>poż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3C58" w:rsidRDefault="00B43C58" w:rsidP="00B43C5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wykonaniem  niezbędnych badań, prób oraz dokumentacji powykonawczej,</w:t>
      </w:r>
    </w:p>
    <w:p w:rsidR="00B43C58" w:rsidRDefault="00B43C58" w:rsidP="00B43C5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zabezpieczeniem terenu budowy,</w:t>
      </w:r>
    </w:p>
    <w:p w:rsidR="00B43C58" w:rsidRDefault="00B43C58" w:rsidP="00B43C5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prowadzeniem prawidłowej gospodarki odpadami wytworzonymi w wyniku realizacji niniejszej umowy,</w:t>
      </w:r>
    </w:p>
    <w:p w:rsidR="00B43C58" w:rsidRDefault="00B43C58" w:rsidP="00B43C5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przygotowaniem obiektu i wszelkich dokumentów po stronie wykonawcy związanych procedurą odbioru przedmiotu umowy.</w:t>
      </w: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B43C58" w:rsidP="00B43C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§4.</w:t>
      </w:r>
    </w:p>
    <w:p w:rsidR="00B43C58" w:rsidRDefault="00B43C58" w:rsidP="00B43C5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ryczałtowe za przedmiot umowy płatne będzie jednorazowo  </w:t>
      </w:r>
      <w:r>
        <w:rPr>
          <w:rFonts w:ascii="Times New Roman" w:hAnsi="Times New Roman" w:cs="Times New Roman"/>
          <w:sz w:val="24"/>
          <w:szCs w:val="24"/>
        </w:rPr>
        <w:br/>
        <w:t>na podstawie faktury gdzie:</w:t>
      </w:r>
    </w:p>
    <w:p w:rsidR="00B43C58" w:rsidRDefault="00B43C58" w:rsidP="00B43C58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Nabywcą jest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43C58" w:rsidRDefault="00B43C58" w:rsidP="00B43C58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Czechowice-Dziedzice</w:t>
      </w:r>
    </w:p>
    <w:p w:rsidR="00B43C58" w:rsidRDefault="00B43C58" w:rsidP="00B43C58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Jana Pawła II 1</w:t>
      </w:r>
    </w:p>
    <w:p w:rsidR="00B43C58" w:rsidRDefault="00B43C58" w:rsidP="00B43C58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43-502 Czechowice-Dziedzice</w:t>
      </w:r>
    </w:p>
    <w:p w:rsidR="00B43C58" w:rsidRDefault="00B43C58" w:rsidP="00B43C58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652 17 13 295</w:t>
      </w:r>
    </w:p>
    <w:p w:rsidR="00B43C58" w:rsidRDefault="00B43C58" w:rsidP="00B43C58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Odbiorcą jest:</w:t>
      </w:r>
      <w:r>
        <w:rPr>
          <w:rFonts w:ascii="Times New Roman" w:hAnsi="Times New Roman" w:cs="Times New Roman"/>
          <w:sz w:val="24"/>
          <w:szCs w:val="24"/>
        </w:rPr>
        <w:br/>
        <w:t>Ośrodek Pomocy Społecznej</w:t>
      </w:r>
    </w:p>
    <w:p w:rsidR="00B43C58" w:rsidRDefault="00B43C58" w:rsidP="00B43C58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43-502 Czechowice-Dziedzice, ul. Kolejowa 37</w:t>
      </w:r>
    </w:p>
    <w:p w:rsidR="00B43C58" w:rsidRDefault="00B43C58" w:rsidP="00B43C5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do wypłaty wynagrodzenia będzie podpisany przez strony protokół odbioru stwierdzający prawidłowe wykonanie umowy, podpisany przez Zamawiającego i Wykonawcę oraz faktura VAT.</w:t>
      </w:r>
    </w:p>
    <w:p w:rsidR="00B43C58" w:rsidRDefault="00B43C58" w:rsidP="00B43C5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Zapłata wynagrodzenia nastąpi w terminie 30 dni od daty dostarczenia Zamawiającemu prawidłowo wystawionej faktury  VAT wraz z protokołem odbioru potwierdzającym należyte wykonanie przedmiotu umowy.</w:t>
      </w:r>
    </w:p>
    <w:p w:rsidR="00B43C58" w:rsidRPr="00911FA2" w:rsidRDefault="00B43C58" w:rsidP="00B43C5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wykonać siłami własnymi zakres rzeczowy umowy.</w:t>
      </w:r>
    </w:p>
    <w:p w:rsidR="00B43C58" w:rsidRDefault="00B43C58" w:rsidP="00B43C58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B43C58" w:rsidRDefault="00911FA2" w:rsidP="00B43C58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  <w:r w:rsidR="00B43C58">
        <w:rPr>
          <w:rFonts w:ascii="Times New Roman" w:hAnsi="Times New Roman" w:cs="Times New Roman"/>
          <w:sz w:val="24"/>
          <w:szCs w:val="24"/>
        </w:rPr>
        <w:t>.</w:t>
      </w:r>
    </w:p>
    <w:p w:rsidR="00B43C58" w:rsidRDefault="00B43C58" w:rsidP="00B43C5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zgłosi pisemnie Zamawiającemu gotowość do odbioru robót budowlanych.</w:t>
      </w:r>
    </w:p>
    <w:p w:rsidR="00B43C58" w:rsidRDefault="00B43C58" w:rsidP="00B43C5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wyznaczy termin i rozpocznie odbiór robót budowlanych w ciągu </w:t>
      </w:r>
      <w:r>
        <w:rPr>
          <w:rFonts w:ascii="Times New Roman" w:hAnsi="Times New Roman" w:cs="Times New Roman"/>
          <w:sz w:val="24"/>
          <w:szCs w:val="24"/>
        </w:rPr>
        <w:br/>
        <w:t>7 dni.</w:t>
      </w:r>
    </w:p>
    <w:p w:rsidR="00B43C58" w:rsidRDefault="00B43C58" w:rsidP="00B43C5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 toku czynności zostaną stwierdzone wady Zamawiający odmówi odbioru robót do czasu usunięcia wad.</w:t>
      </w:r>
    </w:p>
    <w:p w:rsidR="00B43C58" w:rsidRDefault="00B43C58" w:rsidP="00B43C5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Zamawiający obniży odpowiednio wynagrodzenie jeżeli wady są niemożliwe </w:t>
      </w:r>
      <w:r>
        <w:rPr>
          <w:rFonts w:ascii="Times New Roman" w:hAnsi="Times New Roman" w:cs="Times New Roman"/>
          <w:sz w:val="24"/>
          <w:szCs w:val="24"/>
        </w:rPr>
        <w:br/>
        <w:t xml:space="preserve">do usunięcia i uniemożliwiają użytkowanie pomieszczeń zgodnie </w:t>
      </w:r>
      <w:r>
        <w:rPr>
          <w:rFonts w:ascii="Times New Roman" w:hAnsi="Times New Roman" w:cs="Times New Roman"/>
          <w:sz w:val="24"/>
          <w:szCs w:val="24"/>
        </w:rPr>
        <w:br/>
        <w:t>z przeznaczeniem.</w:t>
      </w:r>
    </w:p>
    <w:p w:rsidR="00B43C58" w:rsidRDefault="00B43C58" w:rsidP="00B43C58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B43C58" w:rsidRDefault="00B43C58" w:rsidP="00B43C58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11FA2">
        <w:rPr>
          <w:rFonts w:ascii="Times New Roman" w:hAnsi="Times New Roman" w:cs="Times New Roman"/>
          <w:sz w:val="24"/>
          <w:szCs w:val="24"/>
        </w:rPr>
        <w:t xml:space="preserve">         §6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3C58" w:rsidRDefault="00B43C58" w:rsidP="00B43C58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Zamawiającemu przysługuje prawo odstąpienia od umowy w przypadku: </w:t>
      </w:r>
    </w:p>
    <w:p w:rsidR="00B43C58" w:rsidRDefault="00B43C58" w:rsidP="00B43C5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Istotnej zmiany okoliczności powodującej, że wykonanie umowy nie leży w interesie publicznym, czego nie można było przewidzieć w chwili zawarcia umowy, odstąpienia od umowy w tym przypadku może nastąpić w terminie 14 dni </w:t>
      </w:r>
      <w:r>
        <w:rPr>
          <w:rFonts w:ascii="Times New Roman" w:hAnsi="Times New Roman" w:cs="Times New Roman"/>
          <w:sz w:val="24"/>
          <w:szCs w:val="24"/>
        </w:rPr>
        <w:br/>
        <w:t>od powzięcia wiadomości o powyższych okolicznościach, w takim przypadku Wykonawca może żądać jedynie wynagrodzenia należnego z tytułu wykonania  części umowy.</w:t>
      </w:r>
    </w:p>
    <w:p w:rsidR="00B43C58" w:rsidRDefault="00B43C58" w:rsidP="00B43C5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rozpoczął robót bez uzasadnionych przyczyn.</w:t>
      </w:r>
    </w:p>
    <w:p w:rsidR="00B43C58" w:rsidRDefault="00B43C58" w:rsidP="00B43C5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przerwał realizację robót i przerwa ta trwała dłużej niż 7 dni.</w:t>
      </w:r>
    </w:p>
    <w:p w:rsidR="00B43C58" w:rsidRDefault="00B43C58" w:rsidP="00B43C5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nienależycie realizuje roboty w sposób niezgodny z umową, dokumentacją projektową oraz zasadami wiedzy technicznej.</w:t>
      </w: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911FA2" w:rsidP="00B43C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  <w:r w:rsidR="00B43C58">
        <w:rPr>
          <w:rFonts w:ascii="Times New Roman" w:hAnsi="Times New Roman" w:cs="Times New Roman"/>
          <w:sz w:val="24"/>
          <w:szCs w:val="24"/>
        </w:rPr>
        <w:t>.</w:t>
      </w:r>
    </w:p>
    <w:p w:rsidR="00B43C58" w:rsidRDefault="00B43C58" w:rsidP="00B43C5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 może naliczyć Wykonawcy karę umowną:</w:t>
      </w:r>
    </w:p>
    <w:p w:rsidR="00B43C58" w:rsidRDefault="00B43C58" w:rsidP="00B43C5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opóźnienie w zakończeniu robót w wysokości 0,2% wynagrodzenia umownego brutto, za każdy dzień opóźnienia,</w:t>
      </w:r>
    </w:p>
    <w:p w:rsidR="00B43C58" w:rsidRDefault="00B43C58" w:rsidP="00B43C5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opóźnienie w usunięciu wad stwierdzonych przy odbiorze robót budowlanych w wysokości 0,2% wynagrodzenia umownego brutto za każdy dzień opóźnienia licząc od dnia wyznaczonego na usunięcie wad,</w:t>
      </w:r>
    </w:p>
    <w:p w:rsidR="00B43C58" w:rsidRDefault="00B43C58" w:rsidP="00B43C5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tytułu odstąpienia od umowy przez Zamawiającego  lub Wykonawcę, </w:t>
      </w:r>
      <w:r>
        <w:rPr>
          <w:rFonts w:ascii="Times New Roman" w:hAnsi="Times New Roman" w:cs="Times New Roman"/>
          <w:sz w:val="24"/>
          <w:szCs w:val="24"/>
        </w:rPr>
        <w:br/>
        <w:t>z przyczyn zależnych od Wykonawcy w wysokości 20% wynagrodzenia umownego brutto.</w:t>
      </w:r>
    </w:p>
    <w:p w:rsidR="00B43C58" w:rsidRDefault="00B43C58" w:rsidP="00B43C5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może dochodzić  odszkodowania  uzupełniającego do wysokości rzeczywiście poniesionej szkody.</w:t>
      </w:r>
    </w:p>
    <w:p w:rsidR="00B43C58" w:rsidRDefault="00B43C58" w:rsidP="00B43C5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kary umowne zostaną potrącone  z przedłożonej faktury.</w:t>
      </w: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911FA2" w:rsidP="00B43C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  <w:r w:rsidR="00B43C58">
        <w:rPr>
          <w:rFonts w:ascii="Times New Roman" w:hAnsi="Times New Roman" w:cs="Times New Roman"/>
          <w:sz w:val="24"/>
          <w:szCs w:val="24"/>
        </w:rPr>
        <w:t>.</w:t>
      </w:r>
    </w:p>
    <w:p w:rsidR="00B43C58" w:rsidRDefault="00B43C58" w:rsidP="00B43C5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udziela 36 miesięcznej rękojmi za wady oraz gwarancji jakości </w:t>
      </w:r>
      <w:r>
        <w:rPr>
          <w:rFonts w:ascii="Times New Roman" w:hAnsi="Times New Roman" w:cs="Times New Roman"/>
          <w:sz w:val="24"/>
          <w:szCs w:val="24"/>
        </w:rPr>
        <w:br/>
        <w:t>na wykonany przedmiot umowy, w tym użyte materiały, licząc od daty odbioru przedmiotu umowy.</w:t>
      </w:r>
    </w:p>
    <w:p w:rsidR="00B43C58" w:rsidRDefault="00B43C58" w:rsidP="00B43C5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ma prawo w każdym czasie wyznaczyć termin przeglądu w okresie rękojmi i gwarancji. W razie stwierdzenia wad, Zamawiający wyznaczy Wykonawcy termin ich usunięcia. Wykonawca nie może odmówić usunięcia wad bez względu </w:t>
      </w:r>
      <w:r>
        <w:rPr>
          <w:rFonts w:ascii="Times New Roman" w:hAnsi="Times New Roman" w:cs="Times New Roman"/>
          <w:sz w:val="24"/>
          <w:szCs w:val="24"/>
        </w:rPr>
        <w:br/>
        <w:t>na wysokość związanych z tym kosztów.</w:t>
      </w:r>
    </w:p>
    <w:p w:rsidR="00B43C58" w:rsidRDefault="00B43C58" w:rsidP="00B43C5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przystąpi do usunięcia wad przedmiotu umowy w terminie 30 dni </w:t>
      </w:r>
      <w:r>
        <w:rPr>
          <w:rFonts w:ascii="Times New Roman" w:hAnsi="Times New Roman" w:cs="Times New Roman"/>
          <w:sz w:val="24"/>
          <w:szCs w:val="24"/>
        </w:rPr>
        <w:br/>
        <w:t>od otrzymania od Zamawiającego zawiadomienia o wystąpieniu wad.</w:t>
      </w:r>
    </w:p>
    <w:p w:rsidR="00B43C58" w:rsidRDefault="00B43C58" w:rsidP="00B43C5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Wykonawca nie usunie wad w  ustalonym terminie to Zamawiający może zlecić usunięcie wad stronie trzeciej na koszt Wykonawcy.</w:t>
      </w:r>
    </w:p>
    <w:p w:rsidR="00B43C58" w:rsidRDefault="00B43C58" w:rsidP="00B43C5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911FA2" w:rsidP="00B43C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§9</w:t>
      </w:r>
      <w:r w:rsidR="00B43C58">
        <w:rPr>
          <w:rFonts w:ascii="Times New Roman" w:hAnsi="Times New Roman" w:cs="Times New Roman"/>
          <w:sz w:val="24"/>
          <w:szCs w:val="24"/>
        </w:rPr>
        <w:t>.</w:t>
      </w:r>
    </w:p>
    <w:p w:rsidR="00B43C58" w:rsidRDefault="00B43C58" w:rsidP="00B43C5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i uzupełnienia niniejszej umowy wymagają formy pisemnej pod rygorem nieważności.</w:t>
      </w:r>
    </w:p>
    <w:p w:rsidR="00B43C58" w:rsidRDefault="00B43C58" w:rsidP="00B43C5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przepisy kodeksu cywilnego i innych obowiązujących aktów prawnych.</w:t>
      </w:r>
    </w:p>
    <w:p w:rsidR="00B43C58" w:rsidRDefault="00B43C58" w:rsidP="00B43C5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spory, które mogą powstać na tle realizacji niniejszej umowy będą rozwiązywane pomiędzy stronami polubownie.</w:t>
      </w:r>
    </w:p>
    <w:p w:rsidR="00B43C58" w:rsidRDefault="00B43C58" w:rsidP="00B43C5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załatwienia spory polubownie spory rozwiązywane będą przez sąd właściwy miejscowo dla Zamawiającego.</w:t>
      </w: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911FA2" w:rsidP="00B43C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§10</w:t>
      </w:r>
      <w:r w:rsidR="00B43C58">
        <w:rPr>
          <w:rFonts w:ascii="Times New Roman" w:hAnsi="Times New Roman" w:cs="Times New Roman"/>
          <w:sz w:val="24"/>
          <w:szCs w:val="24"/>
        </w:rPr>
        <w:t>.</w:t>
      </w: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 po jednym dla każdej </w:t>
      </w:r>
      <w:r>
        <w:rPr>
          <w:rFonts w:ascii="Times New Roman" w:hAnsi="Times New Roman" w:cs="Times New Roman"/>
          <w:sz w:val="24"/>
          <w:szCs w:val="24"/>
        </w:rPr>
        <w:br/>
        <w:t>ze stron.</w:t>
      </w: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Zamawiający:</w:t>
      </w: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B43C58" w:rsidP="00B43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B43C58" w:rsidP="00B43C58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B43C58" w:rsidP="00B43C5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B43C58" w:rsidP="00B43C5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B43C58" w:rsidP="00B43C5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B43C58" w:rsidP="00B43C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C58" w:rsidRDefault="00B43C58" w:rsidP="00B43C58"/>
    <w:p w:rsidR="0005199E" w:rsidRDefault="0005199E"/>
    <w:sectPr w:rsidR="0005199E" w:rsidSect="00051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B52"/>
    <w:multiLevelType w:val="hybridMultilevel"/>
    <w:tmpl w:val="A70266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64AFA"/>
    <w:multiLevelType w:val="hybridMultilevel"/>
    <w:tmpl w:val="55449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9317E"/>
    <w:multiLevelType w:val="hybridMultilevel"/>
    <w:tmpl w:val="782234FE"/>
    <w:lvl w:ilvl="0" w:tplc="A3A2104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B713D5"/>
    <w:multiLevelType w:val="hybridMultilevel"/>
    <w:tmpl w:val="319CA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A30786"/>
    <w:multiLevelType w:val="hybridMultilevel"/>
    <w:tmpl w:val="C7EE7378"/>
    <w:lvl w:ilvl="0" w:tplc="EE782A2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0052B5"/>
    <w:multiLevelType w:val="hybridMultilevel"/>
    <w:tmpl w:val="7C2E6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7C5053"/>
    <w:multiLevelType w:val="hybridMultilevel"/>
    <w:tmpl w:val="960243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2929B9"/>
    <w:multiLevelType w:val="hybridMultilevel"/>
    <w:tmpl w:val="16CCE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90453B"/>
    <w:multiLevelType w:val="hybridMultilevel"/>
    <w:tmpl w:val="A4942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152BF9"/>
    <w:multiLevelType w:val="hybridMultilevel"/>
    <w:tmpl w:val="5E2C5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87717B"/>
    <w:multiLevelType w:val="hybridMultilevel"/>
    <w:tmpl w:val="8B3E7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3C58"/>
    <w:rsid w:val="0005199E"/>
    <w:rsid w:val="000B36D4"/>
    <w:rsid w:val="00121490"/>
    <w:rsid w:val="00614BC4"/>
    <w:rsid w:val="006C6F3B"/>
    <w:rsid w:val="007B31D7"/>
    <w:rsid w:val="007F2A88"/>
    <w:rsid w:val="00911FA2"/>
    <w:rsid w:val="00B4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C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3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917</Words>
  <Characters>5508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6</cp:revision>
  <dcterms:created xsi:type="dcterms:W3CDTF">2017-07-13T13:47:00Z</dcterms:created>
  <dcterms:modified xsi:type="dcterms:W3CDTF">2017-08-24T10:16:00Z</dcterms:modified>
</cp:coreProperties>
</file>