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A3" w:rsidRDefault="00E870A3" w:rsidP="00B21C44">
      <w:pPr>
        <w:pStyle w:val="Normalny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221AF8" wp14:editId="330770D2">
            <wp:extent cx="4857750" cy="495300"/>
            <wp:effectExtent l="0" t="0" r="0" b="0"/>
            <wp:docPr id="2" name="Obraz 2" descr="http://www.projekt-partnerski.pl/1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jekt-partnerski.pl/12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A3" w:rsidRDefault="00E870A3" w:rsidP="00B21C44">
      <w:pPr>
        <w:pStyle w:val="NormalnyWeb"/>
        <w:jc w:val="center"/>
        <w:rPr>
          <w:b/>
          <w:bCs/>
        </w:rPr>
      </w:pPr>
    </w:p>
    <w:p w:rsidR="00B21C44" w:rsidRDefault="00B21C44" w:rsidP="00B21C44">
      <w:pPr>
        <w:pStyle w:val="NormalnyWeb"/>
        <w:jc w:val="center"/>
        <w:rPr>
          <w:b/>
          <w:bCs/>
        </w:rPr>
      </w:pPr>
      <w:r>
        <w:rPr>
          <w:b/>
          <w:bCs/>
        </w:rPr>
        <w:t>Projekt partnerski „ Powiat bielski- Partnerstwo, Aktywizacja, Integracja. Edycja 2”</w:t>
      </w:r>
    </w:p>
    <w:p w:rsidR="00B21C44" w:rsidRDefault="00B21C44" w:rsidP="00B21C44">
      <w:pPr>
        <w:pStyle w:val="NormalnyWeb"/>
        <w:jc w:val="center"/>
        <w:rPr>
          <w:b/>
          <w:bCs/>
        </w:rPr>
      </w:pPr>
    </w:p>
    <w:p w:rsidR="00B21C44" w:rsidRDefault="00B21C44" w:rsidP="00B21C44">
      <w:pPr>
        <w:pStyle w:val="NormalnyWeb"/>
        <w:jc w:val="center"/>
      </w:pPr>
      <w:r>
        <w:rPr>
          <w:b/>
          <w:bCs/>
        </w:rPr>
        <w:t>Wartość projektu:  10.193.516,42 zł</w:t>
      </w:r>
    </w:p>
    <w:p w:rsidR="00B21C44" w:rsidRDefault="00B21C44" w:rsidP="00B21C44">
      <w:pPr>
        <w:pStyle w:val="NormalnyWeb"/>
        <w:jc w:val="center"/>
      </w:pPr>
      <w:r>
        <w:rPr>
          <w:b/>
          <w:bCs/>
        </w:rPr>
        <w:t>w tym dofinansowanie Unii Europejskiej:  8.664.488,96 zł</w:t>
      </w:r>
    </w:p>
    <w:p w:rsidR="00B21C44" w:rsidRPr="00B21C44" w:rsidRDefault="00B21C44" w:rsidP="00E870A3">
      <w:pPr>
        <w:pStyle w:val="NormalnyWeb"/>
        <w:jc w:val="both"/>
      </w:pPr>
      <w:r w:rsidRPr="00B21C44">
        <w:t> </w:t>
      </w:r>
    </w:p>
    <w:p w:rsidR="00B21C44" w:rsidRPr="00271555" w:rsidRDefault="00B21C44" w:rsidP="00E870A3">
      <w:pPr>
        <w:pStyle w:val="NormalnyWeb"/>
        <w:jc w:val="both"/>
      </w:pPr>
      <w:r w:rsidRPr="00B21C44">
        <w:t xml:space="preserve">W okresie od 01.01.2018 do 31.12.2020 Powiat bielski - Powiatowe Centrum Pomocy Rodzinie w Bielsku-Białej realizuje projekt w partnerstwie z następującymi gminami: Bestwina, </w:t>
      </w:r>
      <w:r w:rsidRPr="00271555">
        <w:rPr>
          <w:b/>
        </w:rPr>
        <w:t>Czechowice-Dziedzice</w:t>
      </w:r>
      <w:r w:rsidRPr="00B21C44">
        <w:t xml:space="preserve">, Jasienica, Kozy, Szczyrk, Wilamowice, </w:t>
      </w:r>
      <w:r w:rsidRPr="00271555">
        <w:t>Wilkowice.</w:t>
      </w:r>
    </w:p>
    <w:p w:rsidR="00B21C44" w:rsidRPr="00B21C44" w:rsidRDefault="00B21C44" w:rsidP="00E870A3">
      <w:pPr>
        <w:pStyle w:val="NormalnyWeb"/>
        <w:jc w:val="both"/>
      </w:pPr>
      <w:r w:rsidRPr="00B21C44">
        <w:t>Uzasadnieniem potwierdzającym potrzebę realizacji projektu jest konieczność zapobiegania wyklucz</w:t>
      </w:r>
      <w:r w:rsidR="00E870A3">
        <w:t>eniu społecznemu w Gminie</w:t>
      </w:r>
      <w:r w:rsidR="00271555">
        <w:t xml:space="preserve"> Czechowice-Dziedzice</w:t>
      </w:r>
      <w:bookmarkStart w:id="0" w:name="_GoBack"/>
      <w:bookmarkEnd w:id="0"/>
      <w:r w:rsidRPr="00B21C44">
        <w:t>.</w:t>
      </w:r>
    </w:p>
    <w:p w:rsidR="00B21C44" w:rsidRPr="00B21C44" w:rsidRDefault="00B21C44" w:rsidP="00E870A3">
      <w:pPr>
        <w:pStyle w:val="NormalnyWeb"/>
        <w:jc w:val="both"/>
      </w:pPr>
      <w:r w:rsidRPr="00B21C44">
        <w:t>Celem głównym projektu jest wzrost poziomu aktywności społeczno-zawodowej mieszkańców i mieszkanek powiatu bielskiego, w okresie od 01.01.2018 r. do 31.12.2020 r. ze szczególnym uwzględnieniem osób niepełnosprawnych w oparciu o indywidualnie dobrane formy wsparcia będące wynikową przeprowadzonej szczegółowej analizy i diagnozy potrzeb osób objętych wsparciem.</w:t>
      </w:r>
    </w:p>
    <w:p w:rsidR="00B21C44" w:rsidRPr="00B21C44" w:rsidRDefault="00B21C44" w:rsidP="00E870A3">
      <w:pPr>
        <w:pStyle w:val="NormalnyWeb"/>
        <w:jc w:val="both"/>
      </w:pPr>
      <w:r w:rsidRPr="00B21C44">
        <w:t> </w:t>
      </w:r>
    </w:p>
    <w:p w:rsidR="00A535FB" w:rsidRPr="00E870A3" w:rsidRDefault="00E870A3" w:rsidP="00E870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A3">
        <w:rPr>
          <w:rFonts w:ascii="Times New Roman" w:hAnsi="Times New Roman" w:cs="Times New Roman"/>
          <w:sz w:val="24"/>
          <w:szCs w:val="24"/>
        </w:rPr>
        <w:t xml:space="preserve">Szczegółowe informacje dotyczące projektu są dostępne na stronie internetowej </w:t>
      </w:r>
      <w:r w:rsidRPr="00E870A3">
        <w:rPr>
          <w:rFonts w:ascii="Times New Roman" w:hAnsi="Times New Roman" w:cs="Times New Roman"/>
          <w:b/>
          <w:sz w:val="24"/>
          <w:szCs w:val="24"/>
        </w:rPr>
        <w:t>www.projekt-partnerski.pl</w:t>
      </w:r>
    </w:p>
    <w:sectPr w:rsidR="00A535FB" w:rsidRPr="00E8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44"/>
    <w:rsid w:val="0026279D"/>
    <w:rsid w:val="00271555"/>
    <w:rsid w:val="00A535FB"/>
    <w:rsid w:val="00B21C44"/>
    <w:rsid w:val="00E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1862"/>
  <w15:chartTrackingRefBased/>
  <w15:docId w15:val="{B19C4DEA-734F-4FE4-BE58-6070D44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Kubica</dc:creator>
  <cp:keywords/>
  <dc:description/>
  <cp:lastModifiedBy>Pustelnik Edyta</cp:lastModifiedBy>
  <cp:revision>4</cp:revision>
  <cp:lastPrinted>2018-11-21T12:21:00Z</cp:lastPrinted>
  <dcterms:created xsi:type="dcterms:W3CDTF">2018-11-22T09:07:00Z</dcterms:created>
  <dcterms:modified xsi:type="dcterms:W3CDTF">2018-11-22T09:10:00Z</dcterms:modified>
</cp:coreProperties>
</file>