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F1907F" w14:textId="77777777" w:rsidR="00DB57FF" w:rsidRPr="001B21D3" w:rsidRDefault="001B21D3" w:rsidP="009C7420">
      <w:pPr>
        <w:pStyle w:val="Bezodstpw"/>
        <w:jc w:val="center"/>
        <w:rPr>
          <w:rFonts w:ascii="Times New Roman" w:hAnsi="Times New Roman" w:cs="Times New Roman"/>
          <w:b/>
          <w:bCs/>
          <w:sz w:val="24"/>
          <w:szCs w:val="24"/>
        </w:rPr>
      </w:pPr>
      <w:r w:rsidRPr="001B21D3">
        <w:rPr>
          <w:rFonts w:ascii="Times New Roman" w:hAnsi="Times New Roman" w:cs="Times New Roman"/>
          <w:b/>
          <w:bCs/>
          <w:sz w:val="24"/>
          <w:szCs w:val="24"/>
        </w:rPr>
        <w:t>Gmina Czechowice-Dziedzice</w:t>
      </w:r>
    </w:p>
    <w:p w14:paraId="31412983" w14:textId="77777777" w:rsidR="001B21D3" w:rsidRPr="001B21D3" w:rsidRDefault="001B21D3" w:rsidP="001B21D3">
      <w:pPr>
        <w:pStyle w:val="Bezodstpw"/>
        <w:jc w:val="center"/>
        <w:rPr>
          <w:rFonts w:ascii="Times New Roman" w:hAnsi="Times New Roman" w:cs="Times New Roman"/>
          <w:b/>
          <w:bCs/>
          <w:sz w:val="24"/>
          <w:szCs w:val="24"/>
        </w:rPr>
      </w:pPr>
      <w:r w:rsidRPr="001B21D3">
        <w:rPr>
          <w:rFonts w:ascii="Times New Roman" w:hAnsi="Times New Roman" w:cs="Times New Roman"/>
          <w:b/>
          <w:bCs/>
          <w:sz w:val="24"/>
          <w:szCs w:val="24"/>
        </w:rPr>
        <w:t>Plac Jana Pawła II 1</w:t>
      </w:r>
    </w:p>
    <w:p w14:paraId="2BE2441C" w14:textId="77777777" w:rsidR="001B21D3" w:rsidRPr="001B21D3" w:rsidRDefault="001B21D3" w:rsidP="001B21D3">
      <w:pPr>
        <w:pStyle w:val="Bezodstpw"/>
        <w:spacing w:line="480" w:lineRule="auto"/>
        <w:jc w:val="center"/>
        <w:rPr>
          <w:rFonts w:ascii="Times New Roman" w:hAnsi="Times New Roman" w:cs="Times New Roman"/>
          <w:b/>
          <w:bCs/>
          <w:sz w:val="24"/>
          <w:szCs w:val="24"/>
        </w:rPr>
      </w:pPr>
      <w:r w:rsidRPr="001B21D3">
        <w:rPr>
          <w:rFonts w:ascii="Times New Roman" w:hAnsi="Times New Roman" w:cs="Times New Roman"/>
          <w:b/>
          <w:bCs/>
          <w:sz w:val="24"/>
          <w:szCs w:val="24"/>
        </w:rPr>
        <w:t>43-502 Czechowice-Dziedzice</w:t>
      </w:r>
    </w:p>
    <w:p w14:paraId="225B9E85" w14:textId="77777777" w:rsidR="001B21D3" w:rsidRPr="001B21D3" w:rsidRDefault="001B21D3" w:rsidP="001B21D3">
      <w:pPr>
        <w:pStyle w:val="Bezodstpw"/>
        <w:jc w:val="center"/>
        <w:rPr>
          <w:rFonts w:ascii="Times New Roman" w:hAnsi="Times New Roman" w:cs="Times New Roman"/>
          <w:b/>
          <w:bCs/>
          <w:sz w:val="24"/>
          <w:szCs w:val="24"/>
        </w:rPr>
      </w:pPr>
      <w:r w:rsidRPr="001B21D3">
        <w:rPr>
          <w:rFonts w:ascii="Times New Roman" w:hAnsi="Times New Roman" w:cs="Times New Roman"/>
          <w:b/>
          <w:bCs/>
          <w:sz w:val="24"/>
          <w:szCs w:val="24"/>
        </w:rPr>
        <w:t>Ośrodek Pomocy Społecznej</w:t>
      </w:r>
    </w:p>
    <w:p w14:paraId="2FDD1E92" w14:textId="77777777" w:rsidR="001B21D3" w:rsidRPr="001B21D3" w:rsidRDefault="001B21D3" w:rsidP="001B21D3">
      <w:pPr>
        <w:pStyle w:val="Bezodstpw"/>
        <w:jc w:val="center"/>
        <w:rPr>
          <w:rFonts w:ascii="Times New Roman" w:hAnsi="Times New Roman" w:cs="Times New Roman"/>
          <w:b/>
          <w:bCs/>
          <w:sz w:val="24"/>
          <w:szCs w:val="24"/>
        </w:rPr>
      </w:pPr>
      <w:r w:rsidRPr="001B21D3">
        <w:rPr>
          <w:rFonts w:ascii="Times New Roman" w:hAnsi="Times New Roman" w:cs="Times New Roman"/>
          <w:b/>
          <w:bCs/>
          <w:sz w:val="24"/>
          <w:szCs w:val="24"/>
        </w:rPr>
        <w:t>ul. Kolejowa 37</w:t>
      </w:r>
    </w:p>
    <w:p w14:paraId="50EAA11A" w14:textId="77777777" w:rsidR="001B21D3" w:rsidRPr="001B21D3" w:rsidRDefault="001B21D3" w:rsidP="001B21D3">
      <w:pPr>
        <w:pStyle w:val="Bezodstpw"/>
        <w:jc w:val="center"/>
        <w:rPr>
          <w:rFonts w:ascii="Times New Roman" w:hAnsi="Times New Roman" w:cs="Times New Roman"/>
          <w:b/>
          <w:bCs/>
          <w:sz w:val="24"/>
          <w:szCs w:val="24"/>
        </w:rPr>
      </w:pPr>
      <w:r w:rsidRPr="001B21D3">
        <w:rPr>
          <w:rFonts w:ascii="Times New Roman" w:hAnsi="Times New Roman" w:cs="Times New Roman"/>
          <w:b/>
          <w:bCs/>
          <w:sz w:val="24"/>
          <w:szCs w:val="24"/>
        </w:rPr>
        <w:t>43-502 Czechowice-Dziedzice</w:t>
      </w:r>
    </w:p>
    <w:p w14:paraId="54334905" w14:textId="5C2B82A2" w:rsidR="001B21D3" w:rsidRPr="001B21D3" w:rsidRDefault="00932EEF" w:rsidP="001B21D3">
      <w:pPr>
        <w:pStyle w:val="Bezodstpw"/>
        <w:jc w:val="center"/>
        <w:rPr>
          <w:rFonts w:ascii="Times New Roman" w:hAnsi="Times New Roman" w:cs="Times New Roman"/>
          <w:b/>
          <w:bCs/>
          <w:sz w:val="24"/>
          <w:szCs w:val="24"/>
        </w:rPr>
      </w:pPr>
      <w:r w:rsidRPr="001B21D3">
        <w:rPr>
          <w:rFonts w:ascii="Times New Roman" w:hAnsi="Times New Roman" w:cs="Times New Roman"/>
          <w:b/>
          <w:bCs/>
          <w:sz w:val="24"/>
          <w:szCs w:val="24"/>
        </w:rPr>
        <w:t>T</w:t>
      </w:r>
      <w:r w:rsidR="001B21D3" w:rsidRPr="001B21D3">
        <w:rPr>
          <w:rFonts w:ascii="Times New Roman" w:hAnsi="Times New Roman" w:cs="Times New Roman"/>
          <w:b/>
          <w:bCs/>
          <w:sz w:val="24"/>
          <w:szCs w:val="24"/>
        </w:rPr>
        <w:t>el</w:t>
      </w:r>
      <w:r>
        <w:rPr>
          <w:rFonts w:ascii="Times New Roman" w:hAnsi="Times New Roman" w:cs="Times New Roman"/>
          <w:b/>
          <w:bCs/>
          <w:sz w:val="24"/>
          <w:szCs w:val="24"/>
        </w:rPr>
        <w:t>.</w:t>
      </w:r>
      <w:r w:rsidR="001B21D3" w:rsidRPr="001B21D3">
        <w:rPr>
          <w:rFonts w:ascii="Times New Roman" w:hAnsi="Times New Roman" w:cs="Times New Roman"/>
          <w:b/>
          <w:bCs/>
          <w:sz w:val="24"/>
          <w:szCs w:val="24"/>
        </w:rPr>
        <w:t xml:space="preserve">/fax: 32/215 44 09, e-mail: </w:t>
      </w:r>
      <w:hyperlink r:id="rId8" w:history="1">
        <w:r w:rsidR="001B21D3" w:rsidRPr="001B21D3">
          <w:rPr>
            <w:rStyle w:val="Hipercze"/>
            <w:rFonts w:ascii="Times New Roman" w:hAnsi="Times New Roman" w:cs="Times New Roman"/>
            <w:b/>
            <w:bCs/>
            <w:sz w:val="24"/>
            <w:szCs w:val="24"/>
          </w:rPr>
          <w:t>ops@ops.czechowice-dziedzice.pl</w:t>
        </w:r>
      </w:hyperlink>
    </w:p>
    <w:p w14:paraId="4E853835" w14:textId="77777777" w:rsidR="001B21D3" w:rsidRDefault="00B04772" w:rsidP="001B21D3">
      <w:pPr>
        <w:pStyle w:val="Bezodstpw"/>
        <w:jc w:val="center"/>
        <w:rPr>
          <w:rFonts w:ascii="Times New Roman" w:hAnsi="Times New Roman" w:cs="Times New Roman"/>
          <w:b/>
          <w:bCs/>
          <w:sz w:val="24"/>
          <w:szCs w:val="24"/>
        </w:rPr>
      </w:pPr>
      <w:hyperlink r:id="rId9" w:history="1">
        <w:r w:rsidR="001B21D3" w:rsidRPr="00CB3283">
          <w:rPr>
            <w:rStyle w:val="Hipercze"/>
            <w:rFonts w:ascii="Times New Roman" w:hAnsi="Times New Roman" w:cs="Times New Roman"/>
            <w:b/>
            <w:bCs/>
            <w:sz w:val="24"/>
            <w:szCs w:val="24"/>
          </w:rPr>
          <w:t>www.ops.czechowice-dziedzice.pl</w:t>
        </w:r>
      </w:hyperlink>
    </w:p>
    <w:p w14:paraId="67CA189A" w14:textId="77777777" w:rsidR="001B21D3" w:rsidRDefault="001B21D3" w:rsidP="001B21D3">
      <w:pPr>
        <w:pStyle w:val="Bezodstpw"/>
        <w:jc w:val="center"/>
        <w:rPr>
          <w:rFonts w:ascii="Times New Roman" w:hAnsi="Times New Roman" w:cs="Times New Roman"/>
          <w:b/>
          <w:bCs/>
          <w:sz w:val="24"/>
          <w:szCs w:val="24"/>
        </w:rPr>
      </w:pPr>
    </w:p>
    <w:p w14:paraId="4F1EB37F" w14:textId="77777777" w:rsidR="001B21D3" w:rsidRDefault="001B21D3" w:rsidP="001B21D3">
      <w:pPr>
        <w:pStyle w:val="Bezodstpw"/>
        <w:jc w:val="center"/>
        <w:rPr>
          <w:rFonts w:ascii="Times New Roman" w:hAnsi="Times New Roman" w:cs="Times New Roman"/>
          <w:b/>
          <w:bCs/>
          <w:sz w:val="24"/>
          <w:szCs w:val="24"/>
        </w:rPr>
      </w:pPr>
    </w:p>
    <w:p w14:paraId="67D8EA06" w14:textId="77777777" w:rsidR="001B21D3" w:rsidRDefault="001B21D3" w:rsidP="000D61A2">
      <w:pPr>
        <w:pStyle w:val="Bezodstpw"/>
        <w:rPr>
          <w:rFonts w:ascii="Times New Roman" w:hAnsi="Times New Roman" w:cs="Times New Roman"/>
          <w:b/>
          <w:bCs/>
          <w:sz w:val="24"/>
          <w:szCs w:val="24"/>
        </w:rPr>
      </w:pPr>
    </w:p>
    <w:p w14:paraId="0796CEAF" w14:textId="77777777" w:rsidR="001B21D3" w:rsidRPr="001B21D3" w:rsidRDefault="001B21D3" w:rsidP="001B21D3">
      <w:pPr>
        <w:pStyle w:val="Bezodstpw"/>
        <w:jc w:val="center"/>
        <w:rPr>
          <w:rFonts w:ascii="Times New Roman" w:hAnsi="Times New Roman" w:cs="Times New Roman"/>
          <w:b/>
          <w:bCs/>
          <w:sz w:val="32"/>
          <w:szCs w:val="32"/>
        </w:rPr>
      </w:pPr>
      <w:r w:rsidRPr="001B21D3">
        <w:rPr>
          <w:rFonts w:ascii="Times New Roman" w:hAnsi="Times New Roman" w:cs="Times New Roman"/>
          <w:b/>
          <w:bCs/>
          <w:sz w:val="32"/>
          <w:szCs w:val="32"/>
        </w:rPr>
        <w:t>SPECYFIKACJA ISTOTNYCH WARUNKÓW ZAMÓWIENIA</w:t>
      </w:r>
    </w:p>
    <w:p w14:paraId="3F83D5A2" w14:textId="77777777" w:rsidR="001B21D3" w:rsidRPr="000D61A2" w:rsidRDefault="001B21D3" w:rsidP="000D61A2">
      <w:pPr>
        <w:pStyle w:val="Bezodstpw"/>
        <w:jc w:val="center"/>
        <w:rPr>
          <w:rFonts w:ascii="Times New Roman" w:hAnsi="Times New Roman" w:cs="Times New Roman"/>
          <w:b/>
          <w:bCs/>
          <w:sz w:val="32"/>
          <w:szCs w:val="32"/>
        </w:rPr>
      </w:pPr>
      <w:r w:rsidRPr="001B21D3">
        <w:rPr>
          <w:rFonts w:ascii="Times New Roman" w:hAnsi="Times New Roman" w:cs="Times New Roman"/>
          <w:b/>
          <w:bCs/>
          <w:sz w:val="32"/>
          <w:szCs w:val="32"/>
        </w:rPr>
        <w:t>(SIWZ)</w:t>
      </w:r>
    </w:p>
    <w:p w14:paraId="3FA77B52" w14:textId="77777777" w:rsidR="000D61A2" w:rsidRDefault="000D61A2" w:rsidP="000D61A2">
      <w:pPr>
        <w:pStyle w:val="Bezodstpw"/>
        <w:rPr>
          <w:rFonts w:ascii="Times New Roman" w:hAnsi="Times New Roman" w:cs="Times New Roman"/>
          <w:sz w:val="24"/>
          <w:szCs w:val="24"/>
        </w:rPr>
      </w:pPr>
    </w:p>
    <w:p w14:paraId="1732DFF8" w14:textId="77777777" w:rsidR="001B21D3" w:rsidRPr="009C7420" w:rsidRDefault="001B21D3" w:rsidP="001B21D3">
      <w:pPr>
        <w:pStyle w:val="Bezodstpw"/>
        <w:spacing w:line="480" w:lineRule="auto"/>
        <w:rPr>
          <w:rFonts w:ascii="Times New Roman" w:hAnsi="Times New Roman" w:cs="Times New Roman"/>
          <w:sz w:val="24"/>
          <w:szCs w:val="24"/>
        </w:rPr>
      </w:pPr>
      <w:r w:rsidRPr="009C7420">
        <w:rPr>
          <w:rFonts w:ascii="Times New Roman" w:hAnsi="Times New Roman" w:cs="Times New Roman"/>
          <w:sz w:val="24"/>
          <w:szCs w:val="24"/>
        </w:rPr>
        <w:t>Przedmiot zamówienia:</w:t>
      </w:r>
    </w:p>
    <w:p w14:paraId="15C6E525" w14:textId="72E606B6" w:rsidR="001B21D3" w:rsidRPr="009C7420" w:rsidRDefault="001B21D3" w:rsidP="001B21D3">
      <w:pPr>
        <w:pStyle w:val="Bezodstpw"/>
        <w:jc w:val="both"/>
        <w:rPr>
          <w:rFonts w:ascii="Times New Roman" w:hAnsi="Times New Roman" w:cs="Times New Roman"/>
          <w:b/>
          <w:bCs/>
          <w:sz w:val="24"/>
          <w:szCs w:val="24"/>
        </w:rPr>
      </w:pPr>
      <w:r w:rsidRPr="009C7420">
        <w:rPr>
          <w:rFonts w:ascii="Times New Roman" w:hAnsi="Times New Roman" w:cs="Times New Roman"/>
          <w:b/>
          <w:bCs/>
          <w:sz w:val="24"/>
          <w:szCs w:val="24"/>
        </w:rPr>
        <w:tab/>
        <w:t>„</w:t>
      </w:r>
      <w:bookmarkStart w:id="0" w:name="_Hlk25138113"/>
      <w:r w:rsidRPr="009C7420">
        <w:rPr>
          <w:rFonts w:ascii="Times New Roman" w:hAnsi="Times New Roman" w:cs="Times New Roman"/>
          <w:b/>
          <w:bCs/>
          <w:sz w:val="24"/>
          <w:szCs w:val="24"/>
        </w:rPr>
        <w:t>Sukcesywna dostawa artykułów spożywczych do Domu Dziennego Pobytu</w:t>
      </w:r>
      <w:r w:rsidR="000D61A2">
        <w:rPr>
          <w:rFonts w:ascii="Times New Roman" w:hAnsi="Times New Roman" w:cs="Times New Roman"/>
          <w:b/>
          <w:bCs/>
          <w:sz w:val="24"/>
          <w:szCs w:val="24"/>
        </w:rPr>
        <w:br/>
      </w:r>
      <w:r w:rsidRPr="009C7420">
        <w:rPr>
          <w:rFonts w:ascii="Times New Roman" w:hAnsi="Times New Roman" w:cs="Times New Roman"/>
          <w:b/>
          <w:bCs/>
          <w:sz w:val="24"/>
          <w:szCs w:val="24"/>
        </w:rPr>
        <w:t>w Czechowicach-Dziedzicach, ul. Mickiewicza 19</w:t>
      </w:r>
      <w:bookmarkEnd w:id="0"/>
      <w:r w:rsidRPr="009C7420">
        <w:rPr>
          <w:rFonts w:ascii="Times New Roman" w:hAnsi="Times New Roman" w:cs="Times New Roman"/>
          <w:b/>
          <w:bCs/>
          <w:sz w:val="24"/>
          <w:szCs w:val="24"/>
        </w:rPr>
        <w:t>”</w:t>
      </w:r>
    </w:p>
    <w:p w14:paraId="0A516AD3" w14:textId="77777777" w:rsidR="001B21D3" w:rsidRPr="009C7420" w:rsidRDefault="001B21D3" w:rsidP="001B21D3">
      <w:pPr>
        <w:pStyle w:val="Bezodstpw"/>
        <w:jc w:val="both"/>
        <w:rPr>
          <w:rFonts w:ascii="Times New Roman" w:hAnsi="Times New Roman" w:cs="Times New Roman"/>
          <w:b/>
          <w:bCs/>
          <w:sz w:val="24"/>
          <w:szCs w:val="24"/>
        </w:rPr>
      </w:pPr>
    </w:p>
    <w:p w14:paraId="707BE4D6" w14:textId="77777777" w:rsidR="001B21D3" w:rsidRPr="009C7420" w:rsidRDefault="001B21D3" w:rsidP="009C7420">
      <w:pPr>
        <w:pStyle w:val="Bezodstpw"/>
        <w:spacing w:line="480" w:lineRule="auto"/>
        <w:jc w:val="both"/>
        <w:rPr>
          <w:rFonts w:ascii="Times New Roman" w:hAnsi="Times New Roman" w:cs="Times New Roman"/>
          <w:sz w:val="24"/>
          <w:szCs w:val="24"/>
        </w:rPr>
      </w:pPr>
      <w:r w:rsidRPr="009C7420">
        <w:rPr>
          <w:rFonts w:ascii="Times New Roman" w:hAnsi="Times New Roman" w:cs="Times New Roman"/>
          <w:sz w:val="24"/>
          <w:szCs w:val="24"/>
        </w:rPr>
        <w:t>Tryb zamówienia:</w:t>
      </w:r>
    </w:p>
    <w:p w14:paraId="5C06CAD2" w14:textId="0250C1D1" w:rsidR="001B21D3" w:rsidRPr="009C7420" w:rsidRDefault="001B21D3" w:rsidP="001B21D3">
      <w:pPr>
        <w:pStyle w:val="Bezodstpw"/>
        <w:jc w:val="both"/>
        <w:rPr>
          <w:rFonts w:ascii="Times New Roman" w:hAnsi="Times New Roman" w:cs="Times New Roman"/>
          <w:b/>
          <w:bCs/>
          <w:sz w:val="24"/>
          <w:szCs w:val="24"/>
        </w:rPr>
      </w:pPr>
      <w:r w:rsidRPr="009C7420">
        <w:rPr>
          <w:rFonts w:ascii="Times New Roman" w:hAnsi="Times New Roman" w:cs="Times New Roman"/>
          <w:b/>
          <w:bCs/>
          <w:sz w:val="24"/>
          <w:szCs w:val="24"/>
        </w:rPr>
        <w:tab/>
        <w:t xml:space="preserve">Przetarg nieograniczony poniżej progów ustalonych na podstawie art. 11 ust. 8 ustawy z dnia 24 stycznia 2004 </w:t>
      </w:r>
      <w:r w:rsidR="009C7420" w:rsidRPr="009C7420">
        <w:rPr>
          <w:rFonts w:ascii="Times New Roman" w:hAnsi="Times New Roman" w:cs="Times New Roman"/>
          <w:b/>
          <w:bCs/>
          <w:sz w:val="24"/>
          <w:szCs w:val="24"/>
        </w:rPr>
        <w:t>r. – Prawo zamówień publicznych (Dz. U. z 2019 r., poz. 1843)</w:t>
      </w:r>
    </w:p>
    <w:p w14:paraId="0B9FB57B" w14:textId="77777777" w:rsidR="009C7420" w:rsidRPr="009C7420" w:rsidRDefault="009C7420" w:rsidP="001B21D3">
      <w:pPr>
        <w:pStyle w:val="Bezodstpw"/>
        <w:jc w:val="both"/>
        <w:rPr>
          <w:rFonts w:ascii="Times New Roman" w:hAnsi="Times New Roman" w:cs="Times New Roman"/>
          <w:b/>
          <w:bCs/>
          <w:sz w:val="24"/>
          <w:szCs w:val="24"/>
        </w:rPr>
      </w:pPr>
    </w:p>
    <w:p w14:paraId="0901E556" w14:textId="77777777" w:rsidR="009C7420" w:rsidRPr="009C7420" w:rsidRDefault="009C7420" w:rsidP="009C7420">
      <w:pPr>
        <w:pStyle w:val="Bezodstpw"/>
        <w:spacing w:line="480" w:lineRule="auto"/>
        <w:jc w:val="both"/>
        <w:rPr>
          <w:rFonts w:ascii="Times New Roman" w:hAnsi="Times New Roman" w:cs="Times New Roman"/>
          <w:sz w:val="24"/>
          <w:szCs w:val="24"/>
        </w:rPr>
      </w:pPr>
      <w:r w:rsidRPr="009C7420">
        <w:rPr>
          <w:rFonts w:ascii="Times New Roman" w:hAnsi="Times New Roman" w:cs="Times New Roman"/>
          <w:sz w:val="24"/>
          <w:szCs w:val="24"/>
        </w:rPr>
        <w:t>Znak sprawy:</w:t>
      </w:r>
    </w:p>
    <w:p w14:paraId="28C7C9D1" w14:textId="1DEE7396" w:rsidR="009C7420" w:rsidRPr="00536395" w:rsidRDefault="00791724" w:rsidP="00536395">
      <w:pPr>
        <w:pStyle w:val="Bezodstpw"/>
        <w:spacing w:line="480" w:lineRule="auto"/>
        <w:ind w:firstLine="708"/>
        <w:jc w:val="both"/>
        <w:rPr>
          <w:rFonts w:ascii="Times New Roman" w:hAnsi="Times New Roman" w:cs="Times New Roman"/>
          <w:b/>
          <w:bCs/>
          <w:sz w:val="24"/>
          <w:szCs w:val="24"/>
        </w:rPr>
      </w:pPr>
      <w:r w:rsidRPr="00536395">
        <w:rPr>
          <w:rFonts w:ascii="Times New Roman" w:hAnsi="Times New Roman" w:cs="Times New Roman"/>
          <w:b/>
          <w:bCs/>
          <w:sz w:val="24"/>
          <w:szCs w:val="24"/>
        </w:rPr>
        <w:t>OPS</w:t>
      </w:r>
      <w:r w:rsidR="00536395" w:rsidRPr="00536395">
        <w:rPr>
          <w:rFonts w:ascii="Times New Roman" w:hAnsi="Times New Roman" w:cs="Times New Roman"/>
          <w:b/>
          <w:bCs/>
          <w:sz w:val="24"/>
          <w:szCs w:val="24"/>
        </w:rPr>
        <w:t>.DKA.</w:t>
      </w:r>
      <w:r w:rsidRPr="00536395">
        <w:rPr>
          <w:rFonts w:ascii="Times New Roman" w:hAnsi="Times New Roman" w:cs="Times New Roman"/>
          <w:b/>
          <w:bCs/>
          <w:sz w:val="24"/>
          <w:szCs w:val="24"/>
        </w:rPr>
        <w:t>260</w:t>
      </w:r>
      <w:r w:rsidR="00536395" w:rsidRPr="00536395">
        <w:rPr>
          <w:rFonts w:ascii="Times New Roman" w:hAnsi="Times New Roman" w:cs="Times New Roman"/>
          <w:b/>
          <w:bCs/>
          <w:sz w:val="24"/>
          <w:szCs w:val="24"/>
        </w:rPr>
        <w:t>.1.2019</w:t>
      </w:r>
    </w:p>
    <w:p w14:paraId="13962BE6" w14:textId="77777777" w:rsidR="009C7420" w:rsidRDefault="009C7420" w:rsidP="009C7420">
      <w:pPr>
        <w:pStyle w:val="Bezodstpw"/>
        <w:spacing w:line="480" w:lineRule="auto"/>
        <w:jc w:val="both"/>
        <w:rPr>
          <w:rFonts w:ascii="Times New Roman" w:hAnsi="Times New Roman" w:cs="Times New Roman"/>
          <w:sz w:val="24"/>
          <w:szCs w:val="24"/>
        </w:rPr>
      </w:pPr>
    </w:p>
    <w:p w14:paraId="031EC949" w14:textId="77777777" w:rsidR="009C7420" w:rsidRDefault="009C7420" w:rsidP="000D61A2">
      <w:pPr>
        <w:pStyle w:val="Bezodstpw"/>
        <w:ind w:left="5664" w:firstLine="708"/>
        <w:jc w:val="both"/>
        <w:rPr>
          <w:rFonts w:ascii="Times New Roman" w:hAnsi="Times New Roman" w:cs="Times New Roman"/>
          <w:sz w:val="24"/>
          <w:szCs w:val="24"/>
        </w:rPr>
      </w:pPr>
      <w:r>
        <w:rPr>
          <w:rFonts w:ascii="Times New Roman" w:hAnsi="Times New Roman" w:cs="Times New Roman"/>
          <w:sz w:val="24"/>
          <w:szCs w:val="24"/>
        </w:rPr>
        <w:t>Zatwierdzam</w:t>
      </w:r>
    </w:p>
    <w:p w14:paraId="4F1CA7DF" w14:textId="77777777" w:rsidR="009C7420" w:rsidRDefault="009C7420" w:rsidP="000D61A2">
      <w:pPr>
        <w:pStyle w:val="Bezodstpw"/>
        <w:ind w:left="4956" w:firstLine="708"/>
        <w:jc w:val="both"/>
        <w:rPr>
          <w:rFonts w:ascii="Times New Roman" w:hAnsi="Times New Roman" w:cs="Times New Roman"/>
          <w:sz w:val="24"/>
          <w:szCs w:val="24"/>
        </w:rPr>
      </w:pPr>
    </w:p>
    <w:p w14:paraId="1960F241" w14:textId="77777777" w:rsidR="000D61A2" w:rsidRDefault="000D61A2" w:rsidP="000D61A2">
      <w:pPr>
        <w:pStyle w:val="Bezodstpw"/>
        <w:ind w:left="4956" w:firstLine="708"/>
        <w:jc w:val="both"/>
        <w:rPr>
          <w:rFonts w:ascii="Times New Roman" w:hAnsi="Times New Roman" w:cs="Times New Roman"/>
          <w:sz w:val="24"/>
          <w:szCs w:val="24"/>
        </w:rPr>
      </w:pPr>
    </w:p>
    <w:p w14:paraId="373A62BC" w14:textId="77777777" w:rsidR="009C7420" w:rsidRPr="009C7420" w:rsidRDefault="009C7420" w:rsidP="000D61A2">
      <w:pPr>
        <w:pStyle w:val="Bezodstpw"/>
        <w:ind w:left="4956" w:firstLine="708"/>
        <w:jc w:val="both"/>
        <w:rPr>
          <w:rFonts w:ascii="Times New Roman" w:hAnsi="Times New Roman" w:cs="Times New Roman"/>
          <w:sz w:val="24"/>
          <w:szCs w:val="24"/>
        </w:rPr>
      </w:pPr>
      <w:r>
        <w:rPr>
          <w:rFonts w:ascii="Times New Roman" w:hAnsi="Times New Roman" w:cs="Times New Roman"/>
          <w:sz w:val="24"/>
          <w:szCs w:val="24"/>
        </w:rPr>
        <w:t>…………..…………………</w:t>
      </w:r>
    </w:p>
    <w:p w14:paraId="55EA85D6" w14:textId="77777777" w:rsidR="000D61A2" w:rsidRDefault="000D61A2" w:rsidP="009C7420">
      <w:pPr>
        <w:pStyle w:val="Bezodstpw"/>
        <w:jc w:val="center"/>
        <w:rPr>
          <w:rFonts w:ascii="Times New Roman" w:hAnsi="Times New Roman" w:cs="Times New Roman"/>
          <w:sz w:val="24"/>
          <w:szCs w:val="24"/>
        </w:rPr>
      </w:pPr>
    </w:p>
    <w:p w14:paraId="211D3DC8" w14:textId="77777777" w:rsidR="000D61A2" w:rsidRDefault="000D61A2" w:rsidP="009C7420">
      <w:pPr>
        <w:pStyle w:val="Bezodstpw"/>
        <w:jc w:val="center"/>
        <w:rPr>
          <w:rFonts w:ascii="Times New Roman" w:hAnsi="Times New Roman" w:cs="Times New Roman"/>
          <w:sz w:val="24"/>
          <w:szCs w:val="24"/>
        </w:rPr>
      </w:pPr>
    </w:p>
    <w:p w14:paraId="79D7EFBA" w14:textId="376185AE" w:rsidR="009C7420" w:rsidRDefault="009C7420" w:rsidP="009C7420">
      <w:pPr>
        <w:pStyle w:val="Bezodstpw"/>
        <w:jc w:val="center"/>
        <w:rPr>
          <w:rFonts w:ascii="Times New Roman" w:hAnsi="Times New Roman" w:cs="Times New Roman"/>
          <w:sz w:val="24"/>
          <w:szCs w:val="24"/>
        </w:rPr>
      </w:pPr>
      <w:r w:rsidRPr="009C7420">
        <w:rPr>
          <w:rFonts w:ascii="Times New Roman" w:hAnsi="Times New Roman" w:cs="Times New Roman"/>
          <w:sz w:val="24"/>
          <w:szCs w:val="24"/>
        </w:rPr>
        <w:t xml:space="preserve">Czechowice-Dziedzice, </w:t>
      </w:r>
      <w:r w:rsidR="00013243">
        <w:rPr>
          <w:rFonts w:ascii="Times New Roman" w:hAnsi="Times New Roman" w:cs="Times New Roman"/>
          <w:sz w:val="24"/>
          <w:szCs w:val="24"/>
        </w:rPr>
        <w:t>25</w:t>
      </w:r>
      <w:r w:rsidRPr="009C7420">
        <w:rPr>
          <w:rFonts w:ascii="Times New Roman" w:hAnsi="Times New Roman" w:cs="Times New Roman"/>
          <w:sz w:val="24"/>
          <w:szCs w:val="24"/>
        </w:rPr>
        <w:t xml:space="preserve"> listopada 2019 r.</w:t>
      </w:r>
    </w:p>
    <w:p w14:paraId="6C14BD1C" w14:textId="77777777" w:rsidR="000D61A2" w:rsidRDefault="000D61A2" w:rsidP="009C7420">
      <w:pPr>
        <w:pStyle w:val="Bezodstpw"/>
        <w:rPr>
          <w:rFonts w:ascii="Times New Roman" w:hAnsi="Times New Roman" w:cs="Times New Roman"/>
          <w:sz w:val="20"/>
          <w:szCs w:val="20"/>
        </w:rPr>
      </w:pPr>
    </w:p>
    <w:p w14:paraId="72A7D5D4" w14:textId="77777777" w:rsidR="000D61A2" w:rsidRDefault="000D61A2" w:rsidP="009C7420">
      <w:pPr>
        <w:pStyle w:val="Bezodstpw"/>
        <w:rPr>
          <w:rFonts w:ascii="Times New Roman" w:hAnsi="Times New Roman" w:cs="Times New Roman"/>
          <w:sz w:val="20"/>
          <w:szCs w:val="20"/>
        </w:rPr>
      </w:pPr>
    </w:p>
    <w:p w14:paraId="74DDEF48" w14:textId="77777777" w:rsidR="000D61A2" w:rsidRDefault="000D61A2" w:rsidP="009C7420">
      <w:pPr>
        <w:pStyle w:val="Bezodstpw"/>
        <w:rPr>
          <w:rFonts w:ascii="Times New Roman" w:hAnsi="Times New Roman" w:cs="Times New Roman"/>
          <w:sz w:val="20"/>
          <w:szCs w:val="20"/>
        </w:rPr>
      </w:pPr>
    </w:p>
    <w:p w14:paraId="01319F3C" w14:textId="7F8B7A70" w:rsidR="009C7420" w:rsidRDefault="009C7420" w:rsidP="009C7420">
      <w:pPr>
        <w:pStyle w:val="Bezodstpw"/>
        <w:rPr>
          <w:rFonts w:ascii="Times New Roman" w:hAnsi="Times New Roman" w:cs="Times New Roman"/>
          <w:sz w:val="20"/>
          <w:szCs w:val="20"/>
        </w:rPr>
      </w:pPr>
      <w:r w:rsidRPr="000D61A2">
        <w:rPr>
          <w:rFonts w:ascii="Times New Roman" w:hAnsi="Times New Roman" w:cs="Times New Roman"/>
          <w:sz w:val="20"/>
          <w:szCs w:val="20"/>
        </w:rPr>
        <w:t>Integralną część SIWZ stanowią:</w:t>
      </w:r>
    </w:p>
    <w:p w14:paraId="24E51306" w14:textId="0B88B4A7" w:rsidR="00835B58" w:rsidRPr="000D61A2" w:rsidRDefault="0092176B" w:rsidP="00A47924">
      <w:pPr>
        <w:pStyle w:val="Bezodstpw"/>
        <w:numPr>
          <w:ilvl w:val="0"/>
          <w:numId w:val="36"/>
        </w:numPr>
        <w:rPr>
          <w:rFonts w:ascii="Times New Roman" w:hAnsi="Times New Roman" w:cs="Times New Roman"/>
          <w:sz w:val="20"/>
          <w:szCs w:val="20"/>
        </w:rPr>
      </w:pPr>
      <w:r>
        <w:rPr>
          <w:rFonts w:ascii="Times New Roman" w:hAnsi="Times New Roman" w:cs="Times New Roman"/>
          <w:sz w:val="20"/>
          <w:szCs w:val="20"/>
        </w:rPr>
        <w:t>Szczegółowy opis przedmiotu zamówienia</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Załącznik nr 1</w:t>
      </w:r>
    </w:p>
    <w:p w14:paraId="67B680DC" w14:textId="30A669A5" w:rsidR="009C7420" w:rsidRPr="000D61A2" w:rsidRDefault="009C7420" w:rsidP="009C7420">
      <w:pPr>
        <w:pStyle w:val="Bezodstpw"/>
        <w:numPr>
          <w:ilvl w:val="0"/>
          <w:numId w:val="1"/>
        </w:numPr>
        <w:rPr>
          <w:rFonts w:ascii="Times New Roman" w:hAnsi="Times New Roman" w:cs="Times New Roman"/>
          <w:sz w:val="20"/>
          <w:szCs w:val="20"/>
        </w:rPr>
      </w:pPr>
      <w:r w:rsidRPr="000D61A2">
        <w:rPr>
          <w:rFonts w:ascii="Times New Roman" w:hAnsi="Times New Roman" w:cs="Times New Roman"/>
          <w:sz w:val="20"/>
          <w:szCs w:val="20"/>
        </w:rPr>
        <w:t>Formularz ofertowy</w:t>
      </w:r>
      <w:r w:rsidRPr="000D61A2">
        <w:rPr>
          <w:rFonts w:ascii="Times New Roman" w:hAnsi="Times New Roman" w:cs="Times New Roman"/>
          <w:sz w:val="20"/>
          <w:szCs w:val="20"/>
        </w:rPr>
        <w:tab/>
      </w:r>
      <w:r w:rsidRPr="000D61A2">
        <w:rPr>
          <w:rFonts w:ascii="Times New Roman" w:hAnsi="Times New Roman" w:cs="Times New Roman"/>
          <w:sz w:val="20"/>
          <w:szCs w:val="20"/>
        </w:rPr>
        <w:tab/>
      </w:r>
      <w:r w:rsidRPr="000D61A2">
        <w:rPr>
          <w:rFonts w:ascii="Times New Roman" w:hAnsi="Times New Roman" w:cs="Times New Roman"/>
          <w:sz w:val="20"/>
          <w:szCs w:val="20"/>
        </w:rPr>
        <w:tab/>
      </w:r>
      <w:r w:rsidRPr="000D61A2">
        <w:rPr>
          <w:rFonts w:ascii="Times New Roman" w:hAnsi="Times New Roman" w:cs="Times New Roman"/>
          <w:sz w:val="20"/>
          <w:szCs w:val="20"/>
        </w:rPr>
        <w:tab/>
      </w:r>
      <w:r w:rsidRPr="000D61A2">
        <w:rPr>
          <w:rFonts w:ascii="Times New Roman" w:hAnsi="Times New Roman" w:cs="Times New Roman"/>
          <w:sz w:val="20"/>
          <w:szCs w:val="20"/>
        </w:rPr>
        <w:tab/>
        <w:t xml:space="preserve">- Załącznik nr </w:t>
      </w:r>
      <w:r w:rsidR="003C584F">
        <w:rPr>
          <w:rFonts w:ascii="Times New Roman" w:hAnsi="Times New Roman" w:cs="Times New Roman"/>
          <w:sz w:val="20"/>
          <w:szCs w:val="20"/>
        </w:rPr>
        <w:t>2</w:t>
      </w:r>
    </w:p>
    <w:p w14:paraId="5F7A5D60" w14:textId="22D56671" w:rsidR="009C7420" w:rsidRPr="000D61A2" w:rsidRDefault="009C7420" w:rsidP="009C7420">
      <w:pPr>
        <w:pStyle w:val="Bezodstpw"/>
        <w:numPr>
          <w:ilvl w:val="0"/>
          <w:numId w:val="1"/>
        </w:numPr>
        <w:rPr>
          <w:rFonts w:ascii="Times New Roman" w:hAnsi="Times New Roman" w:cs="Times New Roman"/>
          <w:sz w:val="20"/>
          <w:szCs w:val="20"/>
        </w:rPr>
      </w:pPr>
      <w:r w:rsidRPr="000D61A2">
        <w:rPr>
          <w:rFonts w:ascii="Times New Roman" w:hAnsi="Times New Roman" w:cs="Times New Roman"/>
          <w:sz w:val="20"/>
          <w:szCs w:val="20"/>
        </w:rPr>
        <w:t>Oświadczenie o braku podstaw wykluczenia</w:t>
      </w:r>
      <w:r w:rsidRPr="000D61A2">
        <w:rPr>
          <w:rFonts w:ascii="Times New Roman" w:hAnsi="Times New Roman" w:cs="Times New Roman"/>
          <w:sz w:val="20"/>
          <w:szCs w:val="20"/>
        </w:rPr>
        <w:br/>
        <w:t>i spełnienia warunków udziału w postępowaniu</w:t>
      </w:r>
      <w:r w:rsidRPr="000D61A2">
        <w:rPr>
          <w:rFonts w:ascii="Times New Roman" w:hAnsi="Times New Roman" w:cs="Times New Roman"/>
          <w:sz w:val="20"/>
          <w:szCs w:val="20"/>
        </w:rPr>
        <w:tab/>
      </w:r>
      <w:r w:rsidR="000D61A2" w:rsidRPr="000D61A2">
        <w:rPr>
          <w:rFonts w:ascii="Times New Roman" w:hAnsi="Times New Roman" w:cs="Times New Roman"/>
          <w:sz w:val="20"/>
          <w:szCs w:val="20"/>
        </w:rPr>
        <w:tab/>
      </w:r>
      <w:r w:rsidRPr="000D61A2">
        <w:rPr>
          <w:rFonts w:ascii="Times New Roman" w:hAnsi="Times New Roman" w:cs="Times New Roman"/>
          <w:sz w:val="20"/>
          <w:szCs w:val="20"/>
        </w:rPr>
        <w:t xml:space="preserve">- Załącznik nr </w:t>
      </w:r>
      <w:r w:rsidR="003C584F">
        <w:rPr>
          <w:rFonts w:ascii="Times New Roman" w:hAnsi="Times New Roman" w:cs="Times New Roman"/>
          <w:sz w:val="20"/>
          <w:szCs w:val="20"/>
        </w:rPr>
        <w:t>3-4</w:t>
      </w:r>
    </w:p>
    <w:p w14:paraId="745D0EED" w14:textId="77777777" w:rsidR="009C7420" w:rsidRPr="004A035F" w:rsidRDefault="009C7420" w:rsidP="009C7420">
      <w:pPr>
        <w:pStyle w:val="Bezodstpw"/>
        <w:numPr>
          <w:ilvl w:val="0"/>
          <w:numId w:val="1"/>
        </w:numPr>
        <w:rPr>
          <w:rFonts w:ascii="Times New Roman" w:hAnsi="Times New Roman" w:cs="Times New Roman"/>
          <w:sz w:val="20"/>
          <w:szCs w:val="20"/>
        </w:rPr>
      </w:pPr>
      <w:r w:rsidRPr="004A035F">
        <w:rPr>
          <w:rFonts w:ascii="Times New Roman" w:hAnsi="Times New Roman" w:cs="Times New Roman"/>
          <w:sz w:val="20"/>
          <w:szCs w:val="20"/>
        </w:rPr>
        <w:t>Oświadczenie dotyczące przynależności lub</w:t>
      </w:r>
    </w:p>
    <w:p w14:paraId="31129F3F" w14:textId="5BC051B9" w:rsidR="009C7420" w:rsidRPr="004A035F" w:rsidRDefault="000D61A2" w:rsidP="009C7420">
      <w:pPr>
        <w:pStyle w:val="Bezodstpw"/>
        <w:ind w:left="720"/>
        <w:rPr>
          <w:rFonts w:ascii="Times New Roman" w:hAnsi="Times New Roman" w:cs="Times New Roman"/>
          <w:sz w:val="20"/>
          <w:szCs w:val="20"/>
        </w:rPr>
      </w:pPr>
      <w:r w:rsidRPr="004A035F">
        <w:rPr>
          <w:rFonts w:ascii="Times New Roman" w:hAnsi="Times New Roman" w:cs="Times New Roman"/>
          <w:sz w:val="20"/>
          <w:szCs w:val="20"/>
        </w:rPr>
        <w:t>b</w:t>
      </w:r>
      <w:r w:rsidR="009C7420" w:rsidRPr="004A035F">
        <w:rPr>
          <w:rFonts w:ascii="Times New Roman" w:hAnsi="Times New Roman" w:cs="Times New Roman"/>
          <w:sz w:val="20"/>
          <w:szCs w:val="20"/>
        </w:rPr>
        <w:t>raku przynależności</w:t>
      </w:r>
      <w:r w:rsidRPr="004A035F">
        <w:rPr>
          <w:rFonts w:ascii="Times New Roman" w:hAnsi="Times New Roman" w:cs="Times New Roman"/>
          <w:sz w:val="20"/>
          <w:szCs w:val="20"/>
        </w:rPr>
        <w:t xml:space="preserve"> do grupy kapitałowej</w:t>
      </w:r>
      <w:r w:rsidRPr="004A035F">
        <w:rPr>
          <w:rFonts w:ascii="Times New Roman" w:hAnsi="Times New Roman" w:cs="Times New Roman"/>
          <w:sz w:val="20"/>
          <w:szCs w:val="20"/>
        </w:rPr>
        <w:tab/>
      </w:r>
      <w:r w:rsidRPr="004A035F">
        <w:rPr>
          <w:rFonts w:ascii="Times New Roman" w:hAnsi="Times New Roman" w:cs="Times New Roman"/>
          <w:sz w:val="20"/>
          <w:szCs w:val="20"/>
        </w:rPr>
        <w:tab/>
      </w:r>
      <w:r w:rsidRPr="004A035F">
        <w:rPr>
          <w:rFonts w:ascii="Times New Roman" w:hAnsi="Times New Roman" w:cs="Times New Roman"/>
          <w:sz w:val="20"/>
          <w:szCs w:val="20"/>
        </w:rPr>
        <w:tab/>
        <w:t xml:space="preserve">- Załącznik nr </w:t>
      </w:r>
      <w:r w:rsidR="003C584F" w:rsidRPr="004A035F">
        <w:rPr>
          <w:rFonts w:ascii="Times New Roman" w:hAnsi="Times New Roman" w:cs="Times New Roman"/>
          <w:sz w:val="20"/>
          <w:szCs w:val="20"/>
        </w:rPr>
        <w:t>5</w:t>
      </w:r>
    </w:p>
    <w:p w14:paraId="3274052F" w14:textId="729BA757" w:rsidR="000D61A2" w:rsidRPr="000D61A2" w:rsidRDefault="000D61A2" w:rsidP="000D61A2">
      <w:pPr>
        <w:pStyle w:val="Bezodstpw"/>
        <w:numPr>
          <w:ilvl w:val="0"/>
          <w:numId w:val="1"/>
        </w:numPr>
        <w:rPr>
          <w:rFonts w:ascii="Times New Roman" w:hAnsi="Times New Roman" w:cs="Times New Roman"/>
          <w:sz w:val="20"/>
          <w:szCs w:val="20"/>
        </w:rPr>
      </w:pPr>
      <w:r w:rsidRPr="000D61A2">
        <w:rPr>
          <w:rFonts w:ascii="Times New Roman" w:hAnsi="Times New Roman" w:cs="Times New Roman"/>
          <w:sz w:val="20"/>
          <w:szCs w:val="20"/>
        </w:rPr>
        <w:t>Wzór umowy</w:t>
      </w:r>
      <w:r w:rsidRPr="000D61A2">
        <w:rPr>
          <w:rFonts w:ascii="Times New Roman" w:hAnsi="Times New Roman" w:cs="Times New Roman"/>
          <w:sz w:val="20"/>
          <w:szCs w:val="20"/>
        </w:rPr>
        <w:tab/>
      </w:r>
      <w:r w:rsidRPr="000D61A2">
        <w:rPr>
          <w:rFonts w:ascii="Times New Roman" w:hAnsi="Times New Roman" w:cs="Times New Roman"/>
          <w:sz w:val="20"/>
          <w:szCs w:val="20"/>
        </w:rPr>
        <w:tab/>
      </w:r>
      <w:r w:rsidRPr="000D61A2">
        <w:rPr>
          <w:rFonts w:ascii="Times New Roman" w:hAnsi="Times New Roman" w:cs="Times New Roman"/>
          <w:sz w:val="20"/>
          <w:szCs w:val="20"/>
        </w:rPr>
        <w:tab/>
      </w:r>
      <w:r w:rsidRPr="000D61A2">
        <w:rPr>
          <w:rFonts w:ascii="Times New Roman" w:hAnsi="Times New Roman" w:cs="Times New Roman"/>
          <w:sz w:val="20"/>
          <w:szCs w:val="20"/>
        </w:rPr>
        <w:tab/>
      </w:r>
      <w:r w:rsidRPr="000D61A2">
        <w:rPr>
          <w:rFonts w:ascii="Times New Roman" w:hAnsi="Times New Roman" w:cs="Times New Roman"/>
          <w:sz w:val="20"/>
          <w:szCs w:val="20"/>
        </w:rPr>
        <w:tab/>
      </w:r>
      <w:r w:rsidRPr="000D61A2">
        <w:rPr>
          <w:rFonts w:ascii="Times New Roman" w:hAnsi="Times New Roman" w:cs="Times New Roman"/>
          <w:sz w:val="20"/>
          <w:szCs w:val="20"/>
        </w:rPr>
        <w:tab/>
        <w:t xml:space="preserve">- Załącznik nr </w:t>
      </w:r>
      <w:r w:rsidR="003C584F">
        <w:rPr>
          <w:rFonts w:ascii="Times New Roman" w:hAnsi="Times New Roman" w:cs="Times New Roman"/>
          <w:sz w:val="20"/>
          <w:szCs w:val="20"/>
        </w:rPr>
        <w:t>6</w:t>
      </w:r>
    </w:p>
    <w:p w14:paraId="27F7B8FD" w14:textId="7C09885B" w:rsidR="000D61A2" w:rsidRDefault="00834102" w:rsidP="000D61A2">
      <w:pPr>
        <w:pStyle w:val="Bezodstpw"/>
        <w:numPr>
          <w:ilvl w:val="0"/>
          <w:numId w:val="1"/>
        </w:numPr>
        <w:rPr>
          <w:rFonts w:ascii="Times New Roman" w:hAnsi="Times New Roman" w:cs="Times New Roman"/>
          <w:sz w:val="20"/>
          <w:szCs w:val="20"/>
        </w:rPr>
      </w:pPr>
      <w:r>
        <w:rPr>
          <w:rFonts w:ascii="Times New Roman" w:hAnsi="Times New Roman" w:cs="Times New Roman"/>
          <w:sz w:val="20"/>
          <w:szCs w:val="20"/>
        </w:rPr>
        <w:t>Klauzula informacyjna</w:t>
      </w:r>
      <w:r w:rsidR="000D61A2" w:rsidRPr="000D61A2">
        <w:rPr>
          <w:rFonts w:ascii="Times New Roman" w:hAnsi="Times New Roman" w:cs="Times New Roman"/>
          <w:sz w:val="20"/>
          <w:szCs w:val="20"/>
        </w:rPr>
        <w:t xml:space="preserve"> RODO</w:t>
      </w:r>
      <w:r w:rsidR="000D61A2" w:rsidRPr="000D61A2">
        <w:rPr>
          <w:rFonts w:ascii="Times New Roman" w:hAnsi="Times New Roman" w:cs="Times New Roman"/>
          <w:sz w:val="20"/>
          <w:szCs w:val="20"/>
        </w:rPr>
        <w:tab/>
      </w:r>
      <w:r w:rsidR="000D61A2">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0D61A2" w:rsidRPr="000D61A2">
        <w:rPr>
          <w:rFonts w:ascii="Times New Roman" w:hAnsi="Times New Roman" w:cs="Times New Roman"/>
          <w:sz w:val="20"/>
          <w:szCs w:val="20"/>
        </w:rPr>
        <w:t xml:space="preserve">- Załącznik nr </w:t>
      </w:r>
      <w:r w:rsidR="003C584F">
        <w:rPr>
          <w:rFonts w:ascii="Times New Roman" w:hAnsi="Times New Roman" w:cs="Times New Roman"/>
          <w:sz w:val="20"/>
          <w:szCs w:val="20"/>
        </w:rPr>
        <w:t>7</w:t>
      </w:r>
    </w:p>
    <w:p w14:paraId="65807E60" w14:textId="77777777" w:rsidR="000D61A2" w:rsidRPr="009A6C81" w:rsidRDefault="00EE3508" w:rsidP="00EE3508">
      <w:pPr>
        <w:pStyle w:val="Bezodstpw"/>
        <w:numPr>
          <w:ilvl w:val="0"/>
          <w:numId w:val="2"/>
        </w:numPr>
        <w:spacing w:line="480" w:lineRule="auto"/>
        <w:ind w:left="284" w:hanging="284"/>
        <w:rPr>
          <w:rFonts w:ascii="Times New Roman" w:hAnsi="Times New Roman" w:cs="Times New Roman"/>
          <w:b/>
          <w:bCs/>
          <w:sz w:val="24"/>
          <w:szCs w:val="24"/>
          <w:u w:val="single"/>
        </w:rPr>
      </w:pPr>
      <w:r w:rsidRPr="009A6C81">
        <w:rPr>
          <w:rFonts w:ascii="Times New Roman" w:hAnsi="Times New Roman" w:cs="Times New Roman"/>
          <w:b/>
          <w:bCs/>
          <w:sz w:val="24"/>
          <w:szCs w:val="24"/>
          <w:u w:val="single"/>
        </w:rPr>
        <w:lastRenderedPageBreak/>
        <w:t>ZAMAWIAJĄCY</w:t>
      </w:r>
    </w:p>
    <w:p w14:paraId="0D7D191F" w14:textId="77777777" w:rsidR="00EE3508" w:rsidRPr="00EE3508" w:rsidRDefault="00EE3508" w:rsidP="00EE3508">
      <w:pPr>
        <w:pStyle w:val="Bezodstpw"/>
        <w:ind w:left="284"/>
        <w:rPr>
          <w:rFonts w:ascii="Times New Roman" w:hAnsi="Times New Roman" w:cs="Times New Roman"/>
          <w:sz w:val="24"/>
          <w:szCs w:val="24"/>
        </w:rPr>
      </w:pPr>
      <w:r w:rsidRPr="00EE3508">
        <w:rPr>
          <w:rFonts w:ascii="Times New Roman" w:hAnsi="Times New Roman" w:cs="Times New Roman"/>
          <w:sz w:val="24"/>
          <w:szCs w:val="24"/>
        </w:rPr>
        <w:t>Gmina Czechowice-Dziedzice</w:t>
      </w:r>
    </w:p>
    <w:p w14:paraId="1339717D" w14:textId="77777777" w:rsidR="00EE3508" w:rsidRPr="00EE3508" w:rsidRDefault="00EE3508" w:rsidP="00EE3508">
      <w:pPr>
        <w:pStyle w:val="Bezodstpw"/>
        <w:ind w:left="284"/>
        <w:rPr>
          <w:rFonts w:ascii="Times New Roman" w:hAnsi="Times New Roman" w:cs="Times New Roman"/>
          <w:sz w:val="24"/>
          <w:szCs w:val="24"/>
        </w:rPr>
      </w:pPr>
      <w:r w:rsidRPr="00EE3508">
        <w:rPr>
          <w:rFonts w:ascii="Times New Roman" w:hAnsi="Times New Roman" w:cs="Times New Roman"/>
          <w:sz w:val="24"/>
          <w:szCs w:val="24"/>
        </w:rPr>
        <w:t>Plac Jana Pawła II 1</w:t>
      </w:r>
    </w:p>
    <w:p w14:paraId="1DC376DE" w14:textId="77777777" w:rsidR="00EE3508" w:rsidRDefault="00EE3508" w:rsidP="00EE3508">
      <w:pPr>
        <w:pStyle w:val="Bezodstpw"/>
        <w:ind w:left="284"/>
        <w:rPr>
          <w:rFonts w:ascii="Times New Roman" w:hAnsi="Times New Roman" w:cs="Times New Roman"/>
          <w:sz w:val="24"/>
          <w:szCs w:val="24"/>
        </w:rPr>
      </w:pPr>
      <w:r w:rsidRPr="00EE3508">
        <w:rPr>
          <w:rFonts w:ascii="Times New Roman" w:hAnsi="Times New Roman" w:cs="Times New Roman"/>
          <w:sz w:val="24"/>
          <w:szCs w:val="24"/>
        </w:rPr>
        <w:t>43-502 Czechowice-Dziedzice</w:t>
      </w:r>
    </w:p>
    <w:p w14:paraId="6EB3EDCD" w14:textId="77777777" w:rsidR="00EE3508" w:rsidRPr="00EE3508" w:rsidRDefault="00EE3508" w:rsidP="00EE3508">
      <w:pPr>
        <w:pStyle w:val="Bezodstpw"/>
        <w:spacing w:line="480" w:lineRule="auto"/>
        <w:ind w:left="284"/>
        <w:rPr>
          <w:rFonts w:ascii="Times New Roman" w:hAnsi="Times New Roman" w:cs="Times New Roman"/>
          <w:sz w:val="24"/>
          <w:szCs w:val="24"/>
        </w:rPr>
      </w:pPr>
      <w:r>
        <w:rPr>
          <w:rFonts w:ascii="Times New Roman" w:hAnsi="Times New Roman" w:cs="Times New Roman"/>
          <w:sz w:val="24"/>
          <w:szCs w:val="24"/>
        </w:rPr>
        <w:t>NIP 6521713295</w:t>
      </w:r>
    </w:p>
    <w:p w14:paraId="07B6B26F" w14:textId="77777777" w:rsidR="00EE3508" w:rsidRPr="00EE3508" w:rsidRDefault="00EE3508" w:rsidP="00EE3508">
      <w:pPr>
        <w:pStyle w:val="Bezodstpw"/>
        <w:ind w:left="284"/>
        <w:rPr>
          <w:rFonts w:ascii="Times New Roman" w:hAnsi="Times New Roman" w:cs="Times New Roman"/>
          <w:sz w:val="24"/>
          <w:szCs w:val="24"/>
        </w:rPr>
      </w:pPr>
      <w:r w:rsidRPr="00EE3508">
        <w:rPr>
          <w:rFonts w:ascii="Times New Roman" w:hAnsi="Times New Roman" w:cs="Times New Roman"/>
          <w:sz w:val="24"/>
          <w:szCs w:val="24"/>
        </w:rPr>
        <w:t>Ośrodek Pomocy Społecznej</w:t>
      </w:r>
    </w:p>
    <w:p w14:paraId="06E8019A" w14:textId="77777777" w:rsidR="00EE3508" w:rsidRPr="00EE3508" w:rsidRDefault="00EE3508" w:rsidP="00EE3508">
      <w:pPr>
        <w:pStyle w:val="Bezodstpw"/>
        <w:ind w:left="284"/>
        <w:rPr>
          <w:rFonts w:ascii="Times New Roman" w:hAnsi="Times New Roman" w:cs="Times New Roman"/>
          <w:sz w:val="24"/>
          <w:szCs w:val="24"/>
        </w:rPr>
      </w:pPr>
      <w:r w:rsidRPr="00EE3508">
        <w:rPr>
          <w:rFonts w:ascii="Times New Roman" w:hAnsi="Times New Roman" w:cs="Times New Roman"/>
          <w:sz w:val="24"/>
          <w:szCs w:val="24"/>
        </w:rPr>
        <w:t>ul. Kolejowa 37</w:t>
      </w:r>
    </w:p>
    <w:p w14:paraId="0D922A0B" w14:textId="77777777" w:rsidR="00EE3508" w:rsidRPr="00EE3508" w:rsidRDefault="00EE3508" w:rsidP="00EE3508">
      <w:pPr>
        <w:pStyle w:val="Bezodstpw"/>
        <w:ind w:left="284"/>
        <w:rPr>
          <w:rFonts w:ascii="Times New Roman" w:hAnsi="Times New Roman" w:cs="Times New Roman"/>
          <w:sz w:val="24"/>
          <w:szCs w:val="24"/>
        </w:rPr>
      </w:pPr>
      <w:r w:rsidRPr="00EE3508">
        <w:rPr>
          <w:rFonts w:ascii="Times New Roman" w:hAnsi="Times New Roman" w:cs="Times New Roman"/>
          <w:sz w:val="24"/>
          <w:szCs w:val="24"/>
        </w:rPr>
        <w:t>43-502 Czechowice-Dziedzice</w:t>
      </w:r>
    </w:p>
    <w:p w14:paraId="3B63AB35" w14:textId="77777777" w:rsidR="00EE3508" w:rsidRPr="00EE3508" w:rsidRDefault="00EE3508" w:rsidP="00EE3508">
      <w:pPr>
        <w:pStyle w:val="Bezodstpw"/>
        <w:ind w:left="284"/>
        <w:rPr>
          <w:rFonts w:ascii="Times New Roman" w:hAnsi="Times New Roman" w:cs="Times New Roman"/>
          <w:sz w:val="24"/>
          <w:szCs w:val="24"/>
        </w:rPr>
      </w:pPr>
      <w:r w:rsidRPr="00EE3508">
        <w:rPr>
          <w:rFonts w:ascii="Times New Roman" w:hAnsi="Times New Roman" w:cs="Times New Roman"/>
          <w:sz w:val="24"/>
          <w:szCs w:val="24"/>
        </w:rPr>
        <w:t>Tel</w:t>
      </w:r>
      <w:r>
        <w:rPr>
          <w:rFonts w:ascii="Times New Roman" w:hAnsi="Times New Roman" w:cs="Times New Roman"/>
          <w:sz w:val="24"/>
          <w:szCs w:val="24"/>
        </w:rPr>
        <w:t>.</w:t>
      </w:r>
      <w:r w:rsidRPr="00EE3508">
        <w:rPr>
          <w:rFonts w:ascii="Times New Roman" w:hAnsi="Times New Roman" w:cs="Times New Roman"/>
          <w:sz w:val="24"/>
          <w:szCs w:val="24"/>
        </w:rPr>
        <w:t>/fax: 32/215 44 09</w:t>
      </w:r>
    </w:p>
    <w:p w14:paraId="79ABE778" w14:textId="77777777" w:rsidR="00EE3508" w:rsidRPr="00EE3508" w:rsidRDefault="00EE3508" w:rsidP="00EE3508">
      <w:pPr>
        <w:pStyle w:val="Bezodstpw"/>
        <w:ind w:left="284"/>
        <w:rPr>
          <w:rFonts w:ascii="Times New Roman" w:hAnsi="Times New Roman" w:cs="Times New Roman"/>
          <w:sz w:val="24"/>
          <w:szCs w:val="24"/>
        </w:rPr>
      </w:pPr>
      <w:r w:rsidRPr="00EE3508">
        <w:rPr>
          <w:rFonts w:ascii="Times New Roman" w:hAnsi="Times New Roman" w:cs="Times New Roman"/>
          <w:sz w:val="24"/>
          <w:szCs w:val="24"/>
        </w:rPr>
        <w:t xml:space="preserve">e-mail: </w:t>
      </w:r>
      <w:hyperlink r:id="rId10" w:history="1">
        <w:r w:rsidRPr="00EE3508">
          <w:rPr>
            <w:rStyle w:val="Hipercze"/>
            <w:rFonts w:ascii="Times New Roman" w:hAnsi="Times New Roman" w:cs="Times New Roman"/>
            <w:sz w:val="24"/>
            <w:szCs w:val="24"/>
          </w:rPr>
          <w:t>ops@ops.czechowice-dziedzice.pl</w:t>
        </w:r>
      </w:hyperlink>
    </w:p>
    <w:p w14:paraId="52DBD0EB" w14:textId="77777777" w:rsidR="00EE3508" w:rsidRPr="00EE3508" w:rsidRDefault="00EE3508" w:rsidP="00EE3508">
      <w:pPr>
        <w:pStyle w:val="Bezodstpw"/>
        <w:spacing w:line="480" w:lineRule="auto"/>
        <w:ind w:left="284"/>
        <w:rPr>
          <w:rFonts w:ascii="Times New Roman" w:hAnsi="Times New Roman" w:cs="Times New Roman"/>
          <w:sz w:val="24"/>
          <w:szCs w:val="24"/>
        </w:rPr>
      </w:pPr>
      <w:r>
        <w:rPr>
          <w:rFonts w:ascii="Times New Roman" w:hAnsi="Times New Roman" w:cs="Times New Roman"/>
          <w:sz w:val="24"/>
          <w:szCs w:val="24"/>
        </w:rPr>
        <w:t xml:space="preserve">strona internetowa: </w:t>
      </w:r>
      <w:hyperlink r:id="rId11" w:history="1">
        <w:r w:rsidRPr="002B21B1">
          <w:rPr>
            <w:rStyle w:val="Hipercze"/>
            <w:rFonts w:ascii="Times New Roman" w:hAnsi="Times New Roman" w:cs="Times New Roman"/>
            <w:sz w:val="24"/>
            <w:szCs w:val="24"/>
          </w:rPr>
          <w:t>www.ops.czechowice-dziedzice.pl</w:t>
        </w:r>
      </w:hyperlink>
    </w:p>
    <w:p w14:paraId="55EA979E" w14:textId="77777777" w:rsidR="00EE3508" w:rsidRPr="00EE3508" w:rsidRDefault="00EE3508" w:rsidP="00EE3508">
      <w:pPr>
        <w:pStyle w:val="Bezodstpw"/>
        <w:ind w:left="284"/>
        <w:rPr>
          <w:rFonts w:ascii="Times New Roman" w:hAnsi="Times New Roman" w:cs="Times New Roman"/>
          <w:sz w:val="24"/>
          <w:szCs w:val="24"/>
        </w:rPr>
      </w:pPr>
      <w:r w:rsidRPr="00EE3508">
        <w:rPr>
          <w:rFonts w:ascii="Times New Roman" w:hAnsi="Times New Roman" w:cs="Times New Roman"/>
          <w:sz w:val="24"/>
          <w:szCs w:val="24"/>
        </w:rPr>
        <w:t>Godziny urzędowania:</w:t>
      </w:r>
    </w:p>
    <w:p w14:paraId="23C776D8" w14:textId="77777777" w:rsidR="00EE3508" w:rsidRPr="00EE3508" w:rsidRDefault="00EE3508" w:rsidP="00EE3508">
      <w:pPr>
        <w:pStyle w:val="Bezodstpw"/>
        <w:ind w:left="284"/>
        <w:rPr>
          <w:rFonts w:ascii="Times New Roman" w:hAnsi="Times New Roman" w:cs="Times New Roman"/>
          <w:sz w:val="24"/>
          <w:szCs w:val="24"/>
        </w:rPr>
      </w:pPr>
      <w:r w:rsidRPr="00EE3508">
        <w:rPr>
          <w:rFonts w:ascii="Times New Roman" w:hAnsi="Times New Roman" w:cs="Times New Roman"/>
          <w:sz w:val="24"/>
          <w:szCs w:val="24"/>
        </w:rPr>
        <w:t>Poniedziałek – środa</w:t>
      </w:r>
      <w:r>
        <w:rPr>
          <w:rFonts w:ascii="Times New Roman" w:hAnsi="Times New Roman" w:cs="Times New Roman"/>
          <w:sz w:val="24"/>
          <w:szCs w:val="24"/>
        </w:rPr>
        <w:tab/>
      </w:r>
      <w:r w:rsidRPr="00EE3508">
        <w:rPr>
          <w:rFonts w:ascii="Times New Roman" w:hAnsi="Times New Roman" w:cs="Times New Roman"/>
          <w:sz w:val="24"/>
          <w:szCs w:val="24"/>
        </w:rPr>
        <w:t>od 7:00 – 15:00</w:t>
      </w:r>
    </w:p>
    <w:p w14:paraId="36270C45" w14:textId="77777777" w:rsidR="00EE3508" w:rsidRPr="00EE3508" w:rsidRDefault="00EE3508" w:rsidP="00EE3508">
      <w:pPr>
        <w:pStyle w:val="Bezodstpw"/>
        <w:ind w:left="284"/>
        <w:rPr>
          <w:rFonts w:ascii="Times New Roman" w:hAnsi="Times New Roman" w:cs="Times New Roman"/>
          <w:sz w:val="24"/>
          <w:szCs w:val="24"/>
        </w:rPr>
      </w:pPr>
      <w:r w:rsidRPr="00EE3508">
        <w:rPr>
          <w:rFonts w:ascii="Times New Roman" w:hAnsi="Times New Roman" w:cs="Times New Roman"/>
          <w:sz w:val="24"/>
          <w:szCs w:val="24"/>
        </w:rPr>
        <w:t xml:space="preserve">Czwartek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E3508">
        <w:rPr>
          <w:rFonts w:ascii="Times New Roman" w:hAnsi="Times New Roman" w:cs="Times New Roman"/>
          <w:sz w:val="24"/>
          <w:szCs w:val="24"/>
        </w:rPr>
        <w:t>od 7:00 – 17:00</w:t>
      </w:r>
    </w:p>
    <w:p w14:paraId="130E77B4" w14:textId="77777777" w:rsidR="00EE3508" w:rsidRPr="00EE3508" w:rsidRDefault="00EE3508" w:rsidP="00EE3508">
      <w:pPr>
        <w:pStyle w:val="Bezodstpw"/>
        <w:ind w:left="284"/>
        <w:rPr>
          <w:rFonts w:ascii="Times New Roman" w:hAnsi="Times New Roman" w:cs="Times New Roman"/>
          <w:sz w:val="24"/>
          <w:szCs w:val="24"/>
        </w:rPr>
      </w:pPr>
      <w:r w:rsidRPr="00EE3508">
        <w:rPr>
          <w:rFonts w:ascii="Times New Roman" w:hAnsi="Times New Roman" w:cs="Times New Roman"/>
          <w:sz w:val="24"/>
          <w:szCs w:val="24"/>
        </w:rPr>
        <w:t xml:space="preserve">Piątek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E3508">
        <w:rPr>
          <w:rFonts w:ascii="Times New Roman" w:hAnsi="Times New Roman" w:cs="Times New Roman"/>
          <w:sz w:val="24"/>
          <w:szCs w:val="24"/>
        </w:rPr>
        <w:t>od 7:00 – 13:00</w:t>
      </w:r>
    </w:p>
    <w:p w14:paraId="2D12F68E" w14:textId="77777777" w:rsidR="00EE3508" w:rsidRDefault="00EE3508" w:rsidP="00EE3508">
      <w:pPr>
        <w:pStyle w:val="Bezodstpw"/>
        <w:ind w:left="284"/>
        <w:rPr>
          <w:rFonts w:ascii="Times New Roman" w:hAnsi="Times New Roman" w:cs="Times New Roman"/>
          <w:b/>
          <w:bCs/>
          <w:sz w:val="20"/>
          <w:szCs w:val="20"/>
          <w:u w:val="single"/>
        </w:rPr>
      </w:pPr>
    </w:p>
    <w:p w14:paraId="4B8967F9" w14:textId="77777777" w:rsidR="00EE3508" w:rsidRDefault="00EE3508" w:rsidP="00EE3508">
      <w:pPr>
        <w:pStyle w:val="Bezodstpw"/>
        <w:ind w:left="284"/>
        <w:rPr>
          <w:rFonts w:ascii="Times New Roman" w:hAnsi="Times New Roman" w:cs="Times New Roman"/>
          <w:sz w:val="24"/>
          <w:szCs w:val="24"/>
        </w:rPr>
      </w:pPr>
      <w:r w:rsidRPr="00EE3508">
        <w:rPr>
          <w:rFonts w:ascii="Times New Roman" w:hAnsi="Times New Roman" w:cs="Times New Roman"/>
          <w:sz w:val="24"/>
          <w:szCs w:val="24"/>
        </w:rPr>
        <w:t xml:space="preserve">zwana dalej </w:t>
      </w:r>
      <w:r>
        <w:rPr>
          <w:rFonts w:ascii="Times New Roman" w:hAnsi="Times New Roman" w:cs="Times New Roman"/>
          <w:sz w:val="24"/>
          <w:szCs w:val="24"/>
        </w:rPr>
        <w:t>„</w:t>
      </w:r>
      <w:r w:rsidRPr="00EE3508">
        <w:rPr>
          <w:rFonts w:ascii="Times New Roman" w:hAnsi="Times New Roman" w:cs="Times New Roman"/>
          <w:sz w:val="24"/>
          <w:szCs w:val="24"/>
        </w:rPr>
        <w:t>Zamawiającym</w:t>
      </w:r>
      <w:r>
        <w:rPr>
          <w:rFonts w:ascii="Times New Roman" w:hAnsi="Times New Roman" w:cs="Times New Roman"/>
          <w:sz w:val="24"/>
          <w:szCs w:val="24"/>
        </w:rPr>
        <w:t>”</w:t>
      </w:r>
    </w:p>
    <w:p w14:paraId="716692BF" w14:textId="77777777" w:rsidR="00EE3508" w:rsidRDefault="00EE3508" w:rsidP="00EE3508">
      <w:pPr>
        <w:pStyle w:val="Bezodstpw"/>
        <w:ind w:left="284"/>
        <w:rPr>
          <w:rFonts w:ascii="Times New Roman" w:hAnsi="Times New Roman" w:cs="Times New Roman"/>
          <w:sz w:val="24"/>
          <w:szCs w:val="24"/>
        </w:rPr>
      </w:pPr>
    </w:p>
    <w:p w14:paraId="07189AAF" w14:textId="77777777" w:rsidR="00EE3508" w:rsidRDefault="00EE3508" w:rsidP="00EE3508">
      <w:pPr>
        <w:pStyle w:val="Bezodstpw"/>
        <w:numPr>
          <w:ilvl w:val="0"/>
          <w:numId w:val="2"/>
        </w:numPr>
        <w:spacing w:line="480" w:lineRule="auto"/>
        <w:ind w:left="284" w:hanging="284"/>
        <w:rPr>
          <w:rFonts w:ascii="Times New Roman" w:hAnsi="Times New Roman" w:cs="Times New Roman"/>
          <w:b/>
          <w:bCs/>
          <w:sz w:val="24"/>
          <w:szCs w:val="24"/>
          <w:u w:val="single"/>
        </w:rPr>
      </w:pPr>
      <w:r w:rsidRPr="00EE3508">
        <w:rPr>
          <w:rFonts w:ascii="Times New Roman" w:hAnsi="Times New Roman" w:cs="Times New Roman"/>
          <w:b/>
          <w:bCs/>
          <w:sz w:val="24"/>
          <w:szCs w:val="24"/>
          <w:u w:val="single"/>
        </w:rPr>
        <w:t>TRYB UDZIELENIA ZAMÓWIENIA PUBLICZNEGO</w:t>
      </w:r>
    </w:p>
    <w:p w14:paraId="55F2D143" w14:textId="05BB6D53" w:rsidR="00EE3508" w:rsidRDefault="00EE3508" w:rsidP="00EE3508">
      <w:pPr>
        <w:pStyle w:val="Bezodstpw"/>
        <w:numPr>
          <w:ilvl w:val="0"/>
          <w:numId w:val="3"/>
        </w:numPr>
        <w:jc w:val="both"/>
        <w:rPr>
          <w:rFonts w:ascii="Times New Roman" w:hAnsi="Times New Roman" w:cs="Times New Roman"/>
          <w:sz w:val="24"/>
          <w:szCs w:val="24"/>
        </w:rPr>
      </w:pPr>
      <w:r>
        <w:rPr>
          <w:rFonts w:ascii="Times New Roman" w:hAnsi="Times New Roman" w:cs="Times New Roman"/>
          <w:sz w:val="24"/>
          <w:szCs w:val="24"/>
        </w:rPr>
        <w:t>Post</w:t>
      </w:r>
      <w:r w:rsidR="00A93F4D">
        <w:rPr>
          <w:rFonts w:ascii="Times New Roman" w:hAnsi="Times New Roman" w:cs="Times New Roman"/>
          <w:sz w:val="24"/>
          <w:szCs w:val="24"/>
        </w:rPr>
        <w:t>ę</w:t>
      </w:r>
      <w:r>
        <w:rPr>
          <w:rFonts w:ascii="Times New Roman" w:hAnsi="Times New Roman" w:cs="Times New Roman"/>
          <w:sz w:val="24"/>
          <w:szCs w:val="24"/>
        </w:rPr>
        <w:t>powanie prowadzone jest w trybie przetargu nieograniczonego na podstawie art. 39 ustawy z dnia 24 stycznia 2004 r. Prawo zamówień publicznych (Dz. U.</w:t>
      </w:r>
      <w:r w:rsidR="00932EEF">
        <w:rPr>
          <w:rFonts w:ascii="Times New Roman" w:hAnsi="Times New Roman" w:cs="Times New Roman"/>
          <w:sz w:val="24"/>
          <w:szCs w:val="24"/>
        </w:rPr>
        <w:br/>
      </w:r>
      <w:r>
        <w:rPr>
          <w:rFonts w:ascii="Times New Roman" w:hAnsi="Times New Roman" w:cs="Times New Roman"/>
          <w:sz w:val="24"/>
          <w:szCs w:val="24"/>
        </w:rPr>
        <w:t>z 2019 r., poz. 1843) zwaną w dalszej części „ustawą PZP”.</w:t>
      </w:r>
    </w:p>
    <w:p w14:paraId="5F52DF30" w14:textId="77777777" w:rsidR="00EE3508" w:rsidRDefault="00EE3508" w:rsidP="00EE3508">
      <w:pPr>
        <w:pStyle w:val="Bezodstpw"/>
        <w:numPr>
          <w:ilvl w:val="0"/>
          <w:numId w:val="3"/>
        </w:numPr>
        <w:jc w:val="both"/>
        <w:rPr>
          <w:rFonts w:ascii="Times New Roman" w:hAnsi="Times New Roman" w:cs="Times New Roman"/>
          <w:sz w:val="24"/>
          <w:szCs w:val="24"/>
        </w:rPr>
      </w:pPr>
      <w:r>
        <w:rPr>
          <w:rFonts w:ascii="Times New Roman" w:hAnsi="Times New Roman" w:cs="Times New Roman"/>
          <w:sz w:val="24"/>
          <w:szCs w:val="24"/>
        </w:rPr>
        <w:t>W zakresie nieuregulowanym niniejszą Specyfikacją Istotnych Warunków Zamówienia, zwaną dalej „SIWZ”, zastosowanie mają przepisy ustawy PZP.</w:t>
      </w:r>
    </w:p>
    <w:p w14:paraId="09492B34" w14:textId="77777777" w:rsidR="00EE3508" w:rsidRDefault="00EE3508" w:rsidP="00EE3508">
      <w:pPr>
        <w:pStyle w:val="Bezodstpw"/>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W postępowaniu Zamawiający korzysta z tzw. </w:t>
      </w:r>
      <w:r w:rsidRPr="00EE3508">
        <w:rPr>
          <w:rFonts w:ascii="Times New Roman" w:hAnsi="Times New Roman" w:cs="Times New Roman"/>
          <w:sz w:val="24"/>
          <w:szCs w:val="24"/>
          <w:u w:val="single"/>
        </w:rPr>
        <w:t>procedury odwróconej</w:t>
      </w:r>
      <w:r w:rsidRPr="00EE3508">
        <w:rPr>
          <w:rFonts w:ascii="Times New Roman" w:hAnsi="Times New Roman" w:cs="Times New Roman"/>
          <w:sz w:val="24"/>
          <w:szCs w:val="24"/>
        </w:rPr>
        <w:t>, o której</w:t>
      </w:r>
      <w:r>
        <w:rPr>
          <w:rFonts w:ascii="Times New Roman" w:hAnsi="Times New Roman" w:cs="Times New Roman"/>
          <w:sz w:val="24"/>
          <w:szCs w:val="24"/>
        </w:rPr>
        <w:t xml:space="preserve"> mowa </w:t>
      </w:r>
      <w:r w:rsidRPr="001F3E1B">
        <w:rPr>
          <w:rFonts w:ascii="Times New Roman" w:hAnsi="Times New Roman" w:cs="Times New Roman"/>
          <w:sz w:val="24"/>
          <w:szCs w:val="24"/>
        </w:rPr>
        <w:t xml:space="preserve">w art. 24aa </w:t>
      </w:r>
      <w:r>
        <w:rPr>
          <w:rFonts w:ascii="Times New Roman" w:hAnsi="Times New Roman" w:cs="Times New Roman"/>
          <w:sz w:val="24"/>
          <w:szCs w:val="24"/>
        </w:rPr>
        <w:t>ustawy PZP.</w:t>
      </w:r>
    </w:p>
    <w:p w14:paraId="570B198B" w14:textId="77777777" w:rsidR="00EE3508" w:rsidRPr="00EE3508" w:rsidRDefault="00EE3508" w:rsidP="00EE3508">
      <w:pPr>
        <w:pStyle w:val="Bezodstpw"/>
        <w:jc w:val="both"/>
        <w:rPr>
          <w:rFonts w:ascii="Times New Roman" w:hAnsi="Times New Roman" w:cs="Times New Roman"/>
          <w:sz w:val="24"/>
          <w:szCs w:val="24"/>
        </w:rPr>
      </w:pPr>
    </w:p>
    <w:p w14:paraId="5FDFD76A" w14:textId="77777777" w:rsidR="00EE3508" w:rsidRDefault="00EE3508" w:rsidP="00EE3508">
      <w:pPr>
        <w:pStyle w:val="Bezodstpw"/>
        <w:numPr>
          <w:ilvl w:val="0"/>
          <w:numId w:val="2"/>
        </w:numPr>
        <w:spacing w:line="480" w:lineRule="auto"/>
        <w:ind w:left="284" w:hanging="284"/>
        <w:jc w:val="both"/>
        <w:rPr>
          <w:rFonts w:ascii="Times New Roman" w:hAnsi="Times New Roman" w:cs="Times New Roman"/>
          <w:b/>
          <w:bCs/>
          <w:sz w:val="24"/>
          <w:szCs w:val="24"/>
          <w:u w:val="single"/>
        </w:rPr>
      </w:pPr>
      <w:r w:rsidRPr="00EE3508">
        <w:rPr>
          <w:rFonts w:ascii="Times New Roman" w:hAnsi="Times New Roman" w:cs="Times New Roman"/>
          <w:b/>
          <w:bCs/>
          <w:sz w:val="24"/>
          <w:szCs w:val="24"/>
          <w:u w:val="single"/>
        </w:rPr>
        <w:t>OPIS PRZEMIOTU ZAMÓWIENIA</w:t>
      </w:r>
    </w:p>
    <w:p w14:paraId="2957E942" w14:textId="77777777" w:rsidR="00261899" w:rsidRDefault="00261899" w:rsidP="00261899">
      <w:pPr>
        <w:pStyle w:val="Bezodstpw"/>
        <w:numPr>
          <w:ilvl w:val="0"/>
          <w:numId w:val="4"/>
        </w:numPr>
        <w:jc w:val="both"/>
        <w:rPr>
          <w:rFonts w:ascii="Times New Roman" w:hAnsi="Times New Roman" w:cs="Times New Roman"/>
          <w:sz w:val="24"/>
          <w:szCs w:val="24"/>
        </w:rPr>
      </w:pPr>
      <w:r>
        <w:rPr>
          <w:rFonts w:ascii="Times New Roman" w:hAnsi="Times New Roman" w:cs="Times New Roman"/>
          <w:sz w:val="24"/>
          <w:szCs w:val="24"/>
        </w:rPr>
        <w:t>Przedmiotem zamówienia jest:</w:t>
      </w:r>
    </w:p>
    <w:p w14:paraId="2C9C4419" w14:textId="5F395BFC" w:rsidR="00261899" w:rsidRDefault="00261899" w:rsidP="00261899">
      <w:pPr>
        <w:pStyle w:val="Bezodstpw"/>
        <w:ind w:left="1004"/>
        <w:jc w:val="both"/>
        <w:rPr>
          <w:rFonts w:ascii="Times New Roman" w:hAnsi="Times New Roman" w:cs="Times New Roman"/>
          <w:sz w:val="24"/>
          <w:szCs w:val="24"/>
        </w:rPr>
      </w:pPr>
      <w:r w:rsidRPr="00261899">
        <w:rPr>
          <w:rFonts w:ascii="Times New Roman" w:hAnsi="Times New Roman" w:cs="Times New Roman"/>
          <w:sz w:val="24"/>
          <w:szCs w:val="24"/>
        </w:rPr>
        <w:t>Sukcesywna dostawa artykułów spożywczych do Domu Dziennego Pobytu</w:t>
      </w:r>
      <w:r w:rsidR="00932EEF">
        <w:rPr>
          <w:rFonts w:ascii="Times New Roman" w:hAnsi="Times New Roman" w:cs="Times New Roman"/>
          <w:sz w:val="24"/>
          <w:szCs w:val="24"/>
        </w:rPr>
        <w:br/>
      </w:r>
      <w:r w:rsidRPr="00261899">
        <w:rPr>
          <w:rFonts w:ascii="Times New Roman" w:hAnsi="Times New Roman" w:cs="Times New Roman"/>
          <w:sz w:val="24"/>
          <w:szCs w:val="24"/>
        </w:rPr>
        <w:t>w Czechowicach-Dziedzicach, ul. Mickiewicza 19</w:t>
      </w:r>
    </w:p>
    <w:p w14:paraId="01ED32A0" w14:textId="77777777" w:rsidR="00261899" w:rsidRDefault="00261899" w:rsidP="00261899">
      <w:pPr>
        <w:pStyle w:val="Bezodstpw"/>
        <w:numPr>
          <w:ilvl w:val="0"/>
          <w:numId w:val="4"/>
        </w:numPr>
        <w:jc w:val="both"/>
        <w:rPr>
          <w:rFonts w:ascii="Times New Roman" w:hAnsi="Times New Roman" w:cs="Times New Roman"/>
          <w:sz w:val="24"/>
          <w:szCs w:val="24"/>
        </w:rPr>
      </w:pPr>
      <w:r>
        <w:rPr>
          <w:rFonts w:ascii="Times New Roman" w:hAnsi="Times New Roman" w:cs="Times New Roman"/>
          <w:sz w:val="24"/>
          <w:szCs w:val="24"/>
        </w:rPr>
        <w:t>Przedmiot zamówienia został podzielony na następujące pakiety:</w:t>
      </w:r>
    </w:p>
    <w:p w14:paraId="03BBD8CE" w14:textId="668C1DCF" w:rsidR="00261899" w:rsidRPr="001F3E1B" w:rsidRDefault="00261899" w:rsidP="00261899">
      <w:pPr>
        <w:pStyle w:val="Bezodstpw"/>
        <w:numPr>
          <w:ilvl w:val="0"/>
          <w:numId w:val="5"/>
        </w:numPr>
        <w:jc w:val="both"/>
        <w:rPr>
          <w:rFonts w:ascii="Times New Roman" w:hAnsi="Times New Roman" w:cs="Times New Roman"/>
          <w:sz w:val="24"/>
          <w:szCs w:val="24"/>
        </w:rPr>
      </w:pPr>
      <w:r w:rsidRPr="001F3E1B">
        <w:rPr>
          <w:rFonts w:ascii="Times New Roman" w:hAnsi="Times New Roman" w:cs="Times New Roman"/>
          <w:sz w:val="24"/>
          <w:szCs w:val="24"/>
        </w:rPr>
        <w:t>Pakiet 1 – Mięso</w:t>
      </w:r>
      <w:r w:rsidR="00DC7FCD" w:rsidRPr="001F3E1B">
        <w:rPr>
          <w:rFonts w:ascii="Times New Roman" w:hAnsi="Times New Roman" w:cs="Times New Roman"/>
          <w:sz w:val="24"/>
          <w:szCs w:val="24"/>
        </w:rPr>
        <w:t xml:space="preserve"> i wędliny</w:t>
      </w:r>
    </w:p>
    <w:p w14:paraId="5878FE8D" w14:textId="77777777" w:rsidR="00261899" w:rsidRPr="001F3E1B" w:rsidRDefault="00261899" w:rsidP="00261899">
      <w:pPr>
        <w:pStyle w:val="Bezodstpw"/>
        <w:numPr>
          <w:ilvl w:val="0"/>
          <w:numId w:val="5"/>
        </w:numPr>
        <w:jc w:val="both"/>
        <w:rPr>
          <w:rFonts w:ascii="Times New Roman" w:hAnsi="Times New Roman" w:cs="Times New Roman"/>
          <w:sz w:val="24"/>
          <w:szCs w:val="24"/>
        </w:rPr>
      </w:pPr>
      <w:r w:rsidRPr="001F3E1B">
        <w:rPr>
          <w:rFonts w:ascii="Times New Roman" w:hAnsi="Times New Roman" w:cs="Times New Roman"/>
          <w:sz w:val="24"/>
          <w:szCs w:val="24"/>
        </w:rPr>
        <w:t>Pakiet 2 – Warzywa i owoce</w:t>
      </w:r>
    </w:p>
    <w:p w14:paraId="34CA3C08" w14:textId="77777777" w:rsidR="00261899" w:rsidRPr="001F3E1B" w:rsidRDefault="00261899" w:rsidP="00261899">
      <w:pPr>
        <w:pStyle w:val="Bezodstpw"/>
        <w:numPr>
          <w:ilvl w:val="0"/>
          <w:numId w:val="5"/>
        </w:numPr>
        <w:jc w:val="both"/>
        <w:rPr>
          <w:rFonts w:ascii="Times New Roman" w:hAnsi="Times New Roman" w:cs="Times New Roman"/>
          <w:sz w:val="24"/>
          <w:szCs w:val="24"/>
        </w:rPr>
      </w:pPr>
      <w:r w:rsidRPr="001F3E1B">
        <w:rPr>
          <w:rFonts w:ascii="Times New Roman" w:hAnsi="Times New Roman" w:cs="Times New Roman"/>
          <w:sz w:val="24"/>
          <w:szCs w:val="24"/>
        </w:rPr>
        <w:t>Pakiet 3 – Nabiał</w:t>
      </w:r>
    </w:p>
    <w:p w14:paraId="4D6DE123" w14:textId="24251648" w:rsidR="00261899" w:rsidRPr="001F3E1B" w:rsidRDefault="00261899" w:rsidP="00261899">
      <w:pPr>
        <w:pStyle w:val="Bezodstpw"/>
        <w:numPr>
          <w:ilvl w:val="0"/>
          <w:numId w:val="5"/>
        </w:numPr>
        <w:jc w:val="both"/>
        <w:rPr>
          <w:rFonts w:ascii="Times New Roman" w:hAnsi="Times New Roman" w:cs="Times New Roman"/>
          <w:sz w:val="24"/>
          <w:szCs w:val="24"/>
        </w:rPr>
      </w:pPr>
      <w:r w:rsidRPr="001F3E1B">
        <w:rPr>
          <w:rFonts w:ascii="Times New Roman" w:hAnsi="Times New Roman" w:cs="Times New Roman"/>
          <w:sz w:val="24"/>
          <w:szCs w:val="24"/>
        </w:rPr>
        <w:t xml:space="preserve">Pakiet 4 – </w:t>
      </w:r>
      <w:r w:rsidR="00DC7FCD" w:rsidRPr="001F3E1B">
        <w:rPr>
          <w:rFonts w:ascii="Times New Roman" w:hAnsi="Times New Roman" w:cs="Times New Roman"/>
          <w:sz w:val="24"/>
          <w:szCs w:val="24"/>
        </w:rPr>
        <w:t>Mrożonki</w:t>
      </w:r>
    </w:p>
    <w:p w14:paraId="0B62DA94" w14:textId="0856544A" w:rsidR="00261899" w:rsidRPr="001F3E1B" w:rsidRDefault="00261899" w:rsidP="00261899">
      <w:pPr>
        <w:pStyle w:val="Bezodstpw"/>
        <w:numPr>
          <w:ilvl w:val="0"/>
          <w:numId w:val="5"/>
        </w:numPr>
        <w:jc w:val="both"/>
        <w:rPr>
          <w:rFonts w:ascii="Times New Roman" w:hAnsi="Times New Roman" w:cs="Times New Roman"/>
          <w:sz w:val="24"/>
          <w:szCs w:val="24"/>
        </w:rPr>
      </w:pPr>
      <w:r w:rsidRPr="001F3E1B">
        <w:rPr>
          <w:rFonts w:ascii="Times New Roman" w:hAnsi="Times New Roman" w:cs="Times New Roman"/>
          <w:sz w:val="24"/>
          <w:szCs w:val="24"/>
        </w:rPr>
        <w:t xml:space="preserve">Pakiet 5 – </w:t>
      </w:r>
      <w:r w:rsidR="00DC7FCD" w:rsidRPr="001F3E1B">
        <w:rPr>
          <w:rFonts w:ascii="Times New Roman" w:hAnsi="Times New Roman" w:cs="Times New Roman"/>
          <w:sz w:val="24"/>
          <w:szCs w:val="24"/>
        </w:rPr>
        <w:t>Pieczywo</w:t>
      </w:r>
    </w:p>
    <w:p w14:paraId="6A681197" w14:textId="490CE82B" w:rsidR="00261899" w:rsidRPr="001F3E1B" w:rsidRDefault="00261899" w:rsidP="00261899">
      <w:pPr>
        <w:pStyle w:val="Bezodstpw"/>
        <w:numPr>
          <w:ilvl w:val="0"/>
          <w:numId w:val="5"/>
        </w:numPr>
        <w:jc w:val="both"/>
        <w:rPr>
          <w:rFonts w:ascii="Times New Roman" w:hAnsi="Times New Roman" w:cs="Times New Roman"/>
          <w:sz w:val="24"/>
          <w:szCs w:val="24"/>
        </w:rPr>
      </w:pPr>
      <w:r w:rsidRPr="001F3E1B">
        <w:rPr>
          <w:rFonts w:ascii="Times New Roman" w:hAnsi="Times New Roman" w:cs="Times New Roman"/>
          <w:sz w:val="24"/>
          <w:szCs w:val="24"/>
        </w:rPr>
        <w:t xml:space="preserve">Pakiet 6 – </w:t>
      </w:r>
      <w:r w:rsidR="00DC7FCD" w:rsidRPr="001F3E1B">
        <w:rPr>
          <w:rFonts w:ascii="Times New Roman" w:hAnsi="Times New Roman" w:cs="Times New Roman"/>
          <w:sz w:val="24"/>
          <w:szCs w:val="24"/>
        </w:rPr>
        <w:t>Artykuły ogólnospożywcze</w:t>
      </w:r>
    </w:p>
    <w:p w14:paraId="3577C60B" w14:textId="4D08E249" w:rsidR="00D90C60" w:rsidRPr="001F3E1B" w:rsidRDefault="00D90C60" w:rsidP="00261899">
      <w:pPr>
        <w:pStyle w:val="Bezodstpw"/>
        <w:numPr>
          <w:ilvl w:val="0"/>
          <w:numId w:val="5"/>
        </w:numPr>
        <w:jc w:val="both"/>
        <w:rPr>
          <w:rFonts w:ascii="Times New Roman" w:hAnsi="Times New Roman" w:cs="Times New Roman"/>
          <w:sz w:val="24"/>
          <w:szCs w:val="24"/>
        </w:rPr>
      </w:pPr>
      <w:r w:rsidRPr="001F3E1B">
        <w:rPr>
          <w:rFonts w:ascii="Times New Roman" w:hAnsi="Times New Roman" w:cs="Times New Roman"/>
          <w:sz w:val="24"/>
          <w:szCs w:val="24"/>
        </w:rPr>
        <w:t xml:space="preserve">Pakiet 7 – </w:t>
      </w:r>
      <w:r w:rsidR="00DC7FCD" w:rsidRPr="001F3E1B">
        <w:rPr>
          <w:rFonts w:ascii="Times New Roman" w:hAnsi="Times New Roman" w:cs="Times New Roman"/>
          <w:sz w:val="24"/>
          <w:szCs w:val="24"/>
        </w:rPr>
        <w:t>Ryby i konserwy</w:t>
      </w:r>
    </w:p>
    <w:p w14:paraId="4EF554F5" w14:textId="4C8E6AFA" w:rsidR="00D90C60" w:rsidRPr="001F3E1B" w:rsidRDefault="00D90C60" w:rsidP="00261899">
      <w:pPr>
        <w:pStyle w:val="Bezodstpw"/>
        <w:numPr>
          <w:ilvl w:val="0"/>
          <w:numId w:val="5"/>
        </w:numPr>
        <w:jc w:val="both"/>
        <w:rPr>
          <w:rFonts w:ascii="Times New Roman" w:hAnsi="Times New Roman" w:cs="Times New Roman"/>
          <w:sz w:val="24"/>
          <w:szCs w:val="24"/>
        </w:rPr>
      </w:pPr>
      <w:r w:rsidRPr="001F3E1B">
        <w:rPr>
          <w:rFonts w:ascii="Times New Roman" w:hAnsi="Times New Roman" w:cs="Times New Roman"/>
          <w:sz w:val="24"/>
          <w:szCs w:val="24"/>
        </w:rPr>
        <w:t xml:space="preserve">Pakiet 8 – </w:t>
      </w:r>
      <w:r w:rsidR="00DC7FCD" w:rsidRPr="001F3E1B">
        <w:rPr>
          <w:rFonts w:ascii="Times New Roman" w:hAnsi="Times New Roman" w:cs="Times New Roman"/>
          <w:sz w:val="24"/>
          <w:szCs w:val="24"/>
        </w:rPr>
        <w:t>Jajka</w:t>
      </w:r>
    </w:p>
    <w:p w14:paraId="34C9275A" w14:textId="4514865C" w:rsidR="00D90C60" w:rsidRPr="001F3E1B" w:rsidRDefault="00D90C60" w:rsidP="00261899">
      <w:pPr>
        <w:pStyle w:val="Bezodstpw"/>
        <w:numPr>
          <w:ilvl w:val="0"/>
          <w:numId w:val="5"/>
        </w:numPr>
        <w:jc w:val="both"/>
        <w:rPr>
          <w:rFonts w:ascii="Times New Roman" w:hAnsi="Times New Roman" w:cs="Times New Roman"/>
          <w:sz w:val="24"/>
          <w:szCs w:val="24"/>
        </w:rPr>
      </w:pPr>
      <w:r w:rsidRPr="001F3E1B">
        <w:rPr>
          <w:rFonts w:ascii="Times New Roman" w:hAnsi="Times New Roman" w:cs="Times New Roman"/>
          <w:sz w:val="24"/>
          <w:szCs w:val="24"/>
        </w:rPr>
        <w:t xml:space="preserve">Pakiet 9 – </w:t>
      </w:r>
      <w:r w:rsidR="00DC7FCD" w:rsidRPr="001F3E1B">
        <w:rPr>
          <w:rFonts w:ascii="Times New Roman" w:hAnsi="Times New Roman" w:cs="Times New Roman"/>
          <w:sz w:val="24"/>
          <w:szCs w:val="24"/>
        </w:rPr>
        <w:t>Ciasta</w:t>
      </w:r>
    </w:p>
    <w:p w14:paraId="23F77433" w14:textId="11E01682" w:rsidR="00261899" w:rsidRDefault="00261899" w:rsidP="00261899">
      <w:pPr>
        <w:pStyle w:val="Bezodstpw"/>
        <w:numPr>
          <w:ilvl w:val="0"/>
          <w:numId w:val="4"/>
        </w:numPr>
        <w:jc w:val="both"/>
        <w:rPr>
          <w:rFonts w:ascii="Times New Roman" w:hAnsi="Times New Roman" w:cs="Times New Roman"/>
          <w:sz w:val="24"/>
          <w:szCs w:val="24"/>
        </w:rPr>
      </w:pPr>
      <w:r>
        <w:rPr>
          <w:rFonts w:ascii="Times New Roman" w:hAnsi="Times New Roman" w:cs="Times New Roman"/>
          <w:sz w:val="24"/>
          <w:szCs w:val="24"/>
        </w:rPr>
        <w:t>Nazwy i kody ze Wspólnego Słownika Zamówień (CPV) opisujące przedmiot zamówienia</w:t>
      </w:r>
    </w:p>
    <w:p w14:paraId="4C3F8B10" w14:textId="0A1F450C" w:rsidR="00B40871" w:rsidRPr="001F3E1B" w:rsidRDefault="00B40871" w:rsidP="00A47924">
      <w:pPr>
        <w:pStyle w:val="Bezodstpw"/>
        <w:numPr>
          <w:ilvl w:val="0"/>
          <w:numId w:val="35"/>
        </w:numPr>
        <w:jc w:val="both"/>
        <w:rPr>
          <w:rFonts w:ascii="Times New Roman" w:hAnsi="Times New Roman" w:cs="Times New Roman"/>
          <w:sz w:val="24"/>
          <w:szCs w:val="24"/>
        </w:rPr>
      </w:pPr>
      <w:r w:rsidRPr="001F3E1B">
        <w:rPr>
          <w:rFonts w:ascii="Times New Roman" w:hAnsi="Times New Roman" w:cs="Times New Roman"/>
          <w:sz w:val="24"/>
          <w:szCs w:val="24"/>
        </w:rPr>
        <w:t>15100000-9 – Produkty zwierzęce, mięso i produkty mięsne</w:t>
      </w:r>
    </w:p>
    <w:p w14:paraId="6CA8818C" w14:textId="7B299D6B" w:rsidR="00B40871" w:rsidRPr="001F3E1B" w:rsidRDefault="00B40871" w:rsidP="00B40871">
      <w:pPr>
        <w:pStyle w:val="Bezodstpw"/>
        <w:ind w:left="1724"/>
        <w:jc w:val="both"/>
        <w:rPr>
          <w:rFonts w:ascii="Times New Roman" w:hAnsi="Times New Roman" w:cs="Times New Roman"/>
          <w:sz w:val="24"/>
          <w:szCs w:val="24"/>
        </w:rPr>
      </w:pPr>
      <w:r w:rsidRPr="001F3E1B">
        <w:rPr>
          <w:rFonts w:ascii="Times New Roman" w:hAnsi="Times New Roman" w:cs="Times New Roman"/>
          <w:sz w:val="24"/>
          <w:szCs w:val="24"/>
        </w:rPr>
        <w:t>15131130-5 – Wędliny</w:t>
      </w:r>
    </w:p>
    <w:p w14:paraId="00D86180" w14:textId="1FD6691F" w:rsidR="00B40871" w:rsidRPr="001F3E1B" w:rsidRDefault="00835B58" w:rsidP="00A47924">
      <w:pPr>
        <w:pStyle w:val="Bezodstpw"/>
        <w:numPr>
          <w:ilvl w:val="0"/>
          <w:numId w:val="35"/>
        </w:numPr>
        <w:jc w:val="both"/>
        <w:rPr>
          <w:rFonts w:ascii="Times New Roman" w:hAnsi="Times New Roman" w:cs="Times New Roman"/>
          <w:sz w:val="24"/>
          <w:szCs w:val="24"/>
        </w:rPr>
      </w:pPr>
      <w:r w:rsidRPr="001F3E1B">
        <w:rPr>
          <w:rFonts w:ascii="Times New Roman" w:hAnsi="Times New Roman" w:cs="Times New Roman"/>
          <w:sz w:val="24"/>
          <w:szCs w:val="24"/>
        </w:rPr>
        <w:lastRenderedPageBreak/>
        <w:t>15300000-1</w:t>
      </w:r>
      <w:r w:rsidR="00B40871" w:rsidRPr="001F3E1B">
        <w:rPr>
          <w:rFonts w:ascii="Times New Roman" w:hAnsi="Times New Roman" w:cs="Times New Roman"/>
          <w:sz w:val="24"/>
          <w:szCs w:val="24"/>
        </w:rPr>
        <w:t xml:space="preserve"> – </w:t>
      </w:r>
      <w:r w:rsidRPr="001F3E1B">
        <w:rPr>
          <w:rFonts w:ascii="Times New Roman" w:hAnsi="Times New Roman" w:cs="Times New Roman"/>
          <w:sz w:val="24"/>
          <w:szCs w:val="24"/>
        </w:rPr>
        <w:t>Owoce, warzywa i podobne produkty</w:t>
      </w:r>
    </w:p>
    <w:p w14:paraId="5E41AB71" w14:textId="2CE37020" w:rsidR="00B40871" w:rsidRPr="001F3E1B" w:rsidRDefault="00B40871" w:rsidP="00A47924">
      <w:pPr>
        <w:pStyle w:val="Bezodstpw"/>
        <w:numPr>
          <w:ilvl w:val="0"/>
          <w:numId w:val="35"/>
        </w:numPr>
        <w:jc w:val="both"/>
        <w:rPr>
          <w:rFonts w:ascii="Times New Roman" w:hAnsi="Times New Roman" w:cs="Times New Roman"/>
          <w:sz w:val="24"/>
          <w:szCs w:val="24"/>
        </w:rPr>
      </w:pPr>
      <w:r w:rsidRPr="001F3E1B">
        <w:rPr>
          <w:rFonts w:ascii="Times New Roman" w:hAnsi="Times New Roman" w:cs="Times New Roman"/>
          <w:sz w:val="24"/>
          <w:szCs w:val="24"/>
        </w:rPr>
        <w:t>15500000-3 – Produkty mleczarskie</w:t>
      </w:r>
    </w:p>
    <w:p w14:paraId="5CCC2C8D" w14:textId="66383D50" w:rsidR="00B40871" w:rsidRDefault="00B40871" w:rsidP="00B40871">
      <w:pPr>
        <w:pStyle w:val="Bezodstpw"/>
        <w:ind w:left="1724"/>
        <w:jc w:val="both"/>
        <w:rPr>
          <w:rFonts w:ascii="Times New Roman" w:hAnsi="Times New Roman" w:cs="Times New Roman"/>
          <w:sz w:val="24"/>
          <w:szCs w:val="24"/>
        </w:rPr>
      </w:pPr>
      <w:r>
        <w:rPr>
          <w:rFonts w:ascii="Times New Roman" w:hAnsi="Times New Roman" w:cs="Times New Roman"/>
          <w:sz w:val="24"/>
          <w:szCs w:val="24"/>
        </w:rPr>
        <w:t>15550000-8 – klasyfikowane produkty mleczarskie</w:t>
      </w:r>
    </w:p>
    <w:p w14:paraId="16951CD4" w14:textId="40B0F8AA" w:rsidR="00B40871" w:rsidRDefault="00B40871" w:rsidP="00A47924">
      <w:pPr>
        <w:pStyle w:val="Bezodstpw"/>
        <w:numPr>
          <w:ilvl w:val="0"/>
          <w:numId w:val="35"/>
        </w:numPr>
        <w:jc w:val="both"/>
        <w:rPr>
          <w:rFonts w:ascii="Times New Roman" w:hAnsi="Times New Roman" w:cs="Times New Roman"/>
          <w:sz w:val="24"/>
          <w:szCs w:val="24"/>
        </w:rPr>
      </w:pPr>
      <w:r>
        <w:rPr>
          <w:rFonts w:ascii="Times New Roman" w:hAnsi="Times New Roman" w:cs="Times New Roman"/>
          <w:sz w:val="24"/>
          <w:szCs w:val="24"/>
        </w:rPr>
        <w:t>15331170-9 – Warzywa mrożone</w:t>
      </w:r>
    </w:p>
    <w:p w14:paraId="60407530" w14:textId="470EB6D8" w:rsidR="00B40871" w:rsidRDefault="00B40871" w:rsidP="00B40871">
      <w:pPr>
        <w:pStyle w:val="Bezodstpw"/>
        <w:ind w:left="1724"/>
        <w:jc w:val="both"/>
        <w:rPr>
          <w:rFonts w:ascii="Times New Roman" w:hAnsi="Times New Roman" w:cs="Times New Roman"/>
          <w:sz w:val="24"/>
          <w:szCs w:val="24"/>
        </w:rPr>
      </w:pPr>
      <w:r>
        <w:rPr>
          <w:rFonts w:ascii="Times New Roman" w:hAnsi="Times New Roman" w:cs="Times New Roman"/>
          <w:sz w:val="24"/>
          <w:szCs w:val="24"/>
        </w:rPr>
        <w:t xml:space="preserve">15896000-5 </w:t>
      </w:r>
      <w:r w:rsidR="00835B58">
        <w:rPr>
          <w:rFonts w:ascii="Times New Roman" w:hAnsi="Times New Roman" w:cs="Times New Roman"/>
          <w:sz w:val="24"/>
          <w:szCs w:val="24"/>
        </w:rPr>
        <w:t>–</w:t>
      </w:r>
      <w:r>
        <w:rPr>
          <w:rFonts w:ascii="Times New Roman" w:hAnsi="Times New Roman" w:cs="Times New Roman"/>
          <w:sz w:val="24"/>
          <w:szCs w:val="24"/>
        </w:rPr>
        <w:t xml:space="preserve"> </w:t>
      </w:r>
      <w:r w:rsidR="00835B58">
        <w:rPr>
          <w:rFonts w:ascii="Times New Roman" w:hAnsi="Times New Roman" w:cs="Times New Roman"/>
          <w:sz w:val="24"/>
          <w:szCs w:val="24"/>
        </w:rPr>
        <w:t>Produkty głęboko mrożone</w:t>
      </w:r>
    </w:p>
    <w:p w14:paraId="1A894C1F" w14:textId="0674C2A0" w:rsidR="00835B58" w:rsidRDefault="00835B58" w:rsidP="00A47924">
      <w:pPr>
        <w:pStyle w:val="Bezodstpw"/>
        <w:numPr>
          <w:ilvl w:val="0"/>
          <w:numId w:val="35"/>
        </w:numPr>
        <w:jc w:val="both"/>
        <w:rPr>
          <w:rFonts w:ascii="Times New Roman" w:hAnsi="Times New Roman" w:cs="Times New Roman"/>
          <w:sz w:val="24"/>
          <w:szCs w:val="24"/>
        </w:rPr>
      </w:pPr>
      <w:r>
        <w:rPr>
          <w:rFonts w:ascii="Times New Roman" w:hAnsi="Times New Roman" w:cs="Times New Roman"/>
          <w:sz w:val="24"/>
          <w:szCs w:val="24"/>
        </w:rPr>
        <w:t>15811000-6 – Pieczywo</w:t>
      </w:r>
    </w:p>
    <w:p w14:paraId="3C9C55EA" w14:textId="66D4EA1A" w:rsidR="00835B58" w:rsidRDefault="00835B58" w:rsidP="00A47924">
      <w:pPr>
        <w:pStyle w:val="Bezodstpw"/>
        <w:numPr>
          <w:ilvl w:val="0"/>
          <w:numId w:val="35"/>
        </w:numPr>
        <w:jc w:val="both"/>
        <w:rPr>
          <w:rFonts w:ascii="Times New Roman" w:hAnsi="Times New Roman" w:cs="Times New Roman"/>
          <w:sz w:val="24"/>
          <w:szCs w:val="24"/>
        </w:rPr>
      </w:pPr>
      <w:r>
        <w:rPr>
          <w:rFonts w:ascii="Times New Roman" w:hAnsi="Times New Roman" w:cs="Times New Roman"/>
          <w:sz w:val="24"/>
          <w:szCs w:val="24"/>
        </w:rPr>
        <w:t>15800000-6 – Różne produkty spożywcze</w:t>
      </w:r>
    </w:p>
    <w:p w14:paraId="1125DA8A" w14:textId="7027D44E" w:rsidR="00835B58" w:rsidRDefault="00835B58" w:rsidP="00A47924">
      <w:pPr>
        <w:pStyle w:val="Bezodstpw"/>
        <w:numPr>
          <w:ilvl w:val="0"/>
          <w:numId w:val="35"/>
        </w:numPr>
        <w:jc w:val="both"/>
        <w:rPr>
          <w:rFonts w:ascii="Times New Roman" w:hAnsi="Times New Roman" w:cs="Times New Roman"/>
          <w:sz w:val="24"/>
          <w:szCs w:val="24"/>
        </w:rPr>
      </w:pPr>
      <w:r>
        <w:rPr>
          <w:rFonts w:ascii="Times New Roman" w:hAnsi="Times New Roman" w:cs="Times New Roman"/>
          <w:sz w:val="24"/>
          <w:szCs w:val="24"/>
        </w:rPr>
        <w:t>03311000-2 – Ryby</w:t>
      </w:r>
    </w:p>
    <w:p w14:paraId="23E052CF" w14:textId="2362F8FD" w:rsidR="00835B58" w:rsidRDefault="00835B58" w:rsidP="00835B58">
      <w:pPr>
        <w:pStyle w:val="Bezodstpw"/>
        <w:ind w:left="1724"/>
        <w:jc w:val="both"/>
        <w:rPr>
          <w:rFonts w:ascii="Times New Roman" w:hAnsi="Times New Roman" w:cs="Times New Roman"/>
          <w:sz w:val="24"/>
          <w:szCs w:val="24"/>
        </w:rPr>
      </w:pPr>
      <w:r>
        <w:rPr>
          <w:rFonts w:ascii="Times New Roman" w:hAnsi="Times New Roman" w:cs="Times New Roman"/>
          <w:sz w:val="24"/>
          <w:szCs w:val="24"/>
        </w:rPr>
        <w:t>15221000-3 – Ryby mrożone</w:t>
      </w:r>
    </w:p>
    <w:p w14:paraId="26F6BB3B" w14:textId="2ACB515F" w:rsidR="00835B58" w:rsidRDefault="00835B58" w:rsidP="00835B58">
      <w:pPr>
        <w:pStyle w:val="Bezodstpw"/>
        <w:ind w:left="1724"/>
        <w:jc w:val="both"/>
        <w:rPr>
          <w:rFonts w:ascii="Times New Roman" w:hAnsi="Times New Roman" w:cs="Times New Roman"/>
          <w:sz w:val="24"/>
          <w:szCs w:val="24"/>
        </w:rPr>
      </w:pPr>
      <w:r>
        <w:rPr>
          <w:rFonts w:ascii="Times New Roman" w:hAnsi="Times New Roman" w:cs="Times New Roman"/>
          <w:sz w:val="24"/>
          <w:szCs w:val="24"/>
        </w:rPr>
        <w:t xml:space="preserve">05200000-0 – Ryby przetworzone </w:t>
      </w:r>
      <w:r w:rsidR="004A035F">
        <w:rPr>
          <w:rFonts w:ascii="Times New Roman" w:hAnsi="Times New Roman" w:cs="Times New Roman"/>
          <w:sz w:val="24"/>
          <w:szCs w:val="24"/>
        </w:rPr>
        <w:t>i</w:t>
      </w:r>
      <w:r>
        <w:rPr>
          <w:rFonts w:ascii="Times New Roman" w:hAnsi="Times New Roman" w:cs="Times New Roman"/>
          <w:sz w:val="24"/>
          <w:szCs w:val="24"/>
        </w:rPr>
        <w:t xml:space="preserve"> konserwowane</w:t>
      </w:r>
    </w:p>
    <w:p w14:paraId="37140F47" w14:textId="79496641" w:rsidR="00835B58" w:rsidRDefault="00835B58" w:rsidP="00A47924">
      <w:pPr>
        <w:pStyle w:val="Bezodstpw"/>
        <w:numPr>
          <w:ilvl w:val="0"/>
          <w:numId w:val="35"/>
        </w:numPr>
        <w:jc w:val="both"/>
        <w:rPr>
          <w:rFonts w:ascii="Times New Roman" w:hAnsi="Times New Roman" w:cs="Times New Roman"/>
          <w:sz w:val="24"/>
          <w:szCs w:val="24"/>
        </w:rPr>
      </w:pPr>
      <w:r>
        <w:rPr>
          <w:rFonts w:ascii="Times New Roman" w:hAnsi="Times New Roman" w:cs="Times New Roman"/>
          <w:sz w:val="24"/>
          <w:szCs w:val="24"/>
        </w:rPr>
        <w:t>03142500-3 – Jaja</w:t>
      </w:r>
    </w:p>
    <w:p w14:paraId="0FE4B989" w14:textId="548FE555" w:rsidR="00835B58" w:rsidRDefault="00835B58" w:rsidP="00A47924">
      <w:pPr>
        <w:pStyle w:val="Bezodstpw"/>
        <w:numPr>
          <w:ilvl w:val="0"/>
          <w:numId w:val="35"/>
        </w:numPr>
        <w:jc w:val="both"/>
        <w:rPr>
          <w:rFonts w:ascii="Times New Roman" w:hAnsi="Times New Roman" w:cs="Times New Roman"/>
          <w:sz w:val="24"/>
          <w:szCs w:val="24"/>
        </w:rPr>
      </w:pPr>
      <w:r>
        <w:rPr>
          <w:rFonts w:ascii="Times New Roman" w:hAnsi="Times New Roman" w:cs="Times New Roman"/>
          <w:sz w:val="24"/>
          <w:szCs w:val="24"/>
        </w:rPr>
        <w:t>15812200-5 - Ciasta</w:t>
      </w:r>
    </w:p>
    <w:p w14:paraId="19EA143F" w14:textId="783933CB" w:rsidR="00DE7B40" w:rsidRPr="001F3E1B" w:rsidRDefault="00B16A82" w:rsidP="00DE7B40">
      <w:pPr>
        <w:pStyle w:val="Bezodstpw"/>
        <w:numPr>
          <w:ilvl w:val="0"/>
          <w:numId w:val="4"/>
        </w:numPr>
        <w:jc w:val="both"/>
        <w:rPr>
          <w:rFonts w:ascii="Times New Roman" w:hAnsi="Times New Roman" w:cs="Times New Roman"/>
          <w:sz w:val="24"/>
          <w:szCs w:val="24"/>
        </w:rPr>
      </w:pPr>
      <w:r w:rsidRPr="001F3E1B">
        <w:rPr>
          <w:rFonts w:ascii="Times New Roman" w:hAnsi="Times New Roman" w:cs="Times New Roman"/>
          <w:sz w:val="24"/>
          <w:szCs w:val="24"/>
        </w:rPr>
        <w:t xml:space="preserve">Szczegółowy opis przedmiotu zamówienia </w:t>
      </w:r>
      <w:r w:rsidR="00DE7B40" w:rsidRPr="001F3E1B">
        <w:rPr>
          <w:rFonts w:ascii="Times New Roman" w:hAnsi="Times New Roman" w:cs="Times New Roman"/>
          <w:sz w:val="24"/>
          <w:szCs w:val="24"/>
        </w:rPr>
        <w:t xml:space="preserve">zawiera </w:t>
      </w:r>
      <w:r w:rsidR="00DE7B40" w:rsidRPr="001F3E1B">
        <w:rPr>
          <w:rFonts w:ascii="Times New Roman" w:hAnsi="Times New Roman" w:cs="Times New Roman"/>
          <w:i/>
          <w:iCs/>
          <w:sz w:val="24"/>
          <w:szCs w:val="24"/>
        </w:rPr>
        <w:t>załącznik nr</w:t>
      </w:r>
      <w:r w:rsidR="0092176B" w:rsidRPr="001F3E1B">
        <w:rPr>
          <w:rFonts w:ascii="Times New Roman" w:hAnsi="Times New Roman" w:cs="Times New Roman"/>
          <w:i/>
          <w:iCs/>
          <w:sz w:val="24"/>
          <w:szCs w:val="24"/>
        </w:rPr>
        <w:t xml:space="preserve"> 1 </w:t>
      </w:r>
      <w:r w:rsidR="00DE7B40" w:rsidRPr="001F3E1B">
        <w:rPr>
          <w:rFonts w:ascii="Times New Roman" w:hAnsi="Times New Roman" w:cs="Times New Roman"/>
          <w:i/>
          <w:iCs/>
          <w:sz w:val="24"/>
          <w:szCs w:val="24"/>
        </w:rPr>
        <w:t>do SIWZ</w:t>
      </w:r>
      <w:r w:rsidR="00DE7B40" w:rsidRPr="001F3E1B">
        <w:rPr>
          <w:rFonts w:ascii="Times New Roman" w:hAnsi="Times New Roman" w:cs="Times New Roman"/>
          <w:sz w:val="24"/>
          <w:szCs w:val="24"/>
        </w:rPr>
        <w:t>.</w:t>
      </w:r>
    </w:p>
    <w:p w14:paraId="44177686" w14:textId="77777777" w:rsidR="00B16A82" w:rsidRDefault="00B16A82" w:rsidP="00DE7B40">
      <w:pPr>
        <w:pStyle w:val="Bezodstpw"/>
        <w:jc w:val="both"/>
        <w:rPr>
          <w:rFonts w:ascii="Times New Roman" w:hAnsi="Times New Roman" w:cs="Times New Roman"/>
          <w:color w:val="FF0000"/>
          <w:sz w:val="24"/>
          <w:szCs w:val="24"/>
        </w:rPr>
      </w:pPr>
    </w:p>
    <w:p w14:paraId="532AD103" w14:textId="77777777" w:rsidR="00DE7B40" w:rsidRDefault="00DE7B40" w:rsidP="00A47924">
      <w:pPr>
        <w:pStyle w:val="Bezodstpw"/>
        <w:numPr>
          <w:ilvl w:val="0"/>
          <w:numId w:val="6"/>
        </w:numPr>
        <w:spacing w:after="240"/>
        <w:ind w:left="284" w:hanging="284"/>
        <w:jc w:val="both"/>
        <w:rPr>
          <w:rFonts w:ascii="Times New Roman" w:hAnsi="Times New Roman" w:cs="Times New Roman"/>
          <w:b/>
          <w:bCs/>
          <w:sz w:val="24"/>
          <w:szCs w:val="24"/>
          <w:u w:val="single"/>
        </w:rPr>
      </w:pPr>
      <w:r w:rsidRPr="00DE7B40">
        <w:rPr>
          <w:rFonts w:ascii="Times New Roman" w:hAnsi="Times New Roman" w:cs="Times New Roman"/>
          <w:b/>
          <w:bCs/>
          <w:sz w:val="24"/>
          <w:szCs w:val="24"/>
          <w:u w:val="single"/>
        </w:rPr>
        <w:t>INFORMACJA NA TEMAT CZĘŚCI ZAMÓWIENIA I MOŻLIWOŚCI SKŁADANIA OFERT CZĘŚCIOWYCH</w:t>
      </w:r>
    </w:p>
    <w:p w14:paraId="2CA1543B" w14:textId="77777777" w:rsidR="00DE7B40" w:rsidRPr="00DE7B40" w:rsidRDefault="00DE7B40" w:rsidP="00A47924">
      <w:pPr>
        <w:pStyle w:val="Bezodstpw"/>
        <w:numPr>
          <w:ilvl w:val="0"/>
          <w:numId w:val="7"/>
        </w:numPr>
        <w:jc w:val="both"/>
        <w:rPr>
          <w:rFonts w:ascii="Times New Roman" w:hAnsi="Times New Roman" w:cs="Times New Roman"/>
          <w:b/>
          <w:bCs/>
          <w:sz w:val="24"/>
          <w:szCs w:val="24"/>
          <w:u w:val="single"/>
        </w:rPr>
      </w:pPr>
      <w:r>
        <w:rPr>
          <w:rFonts w:ascii="Times New Roman" w:hAnsi="Times New Roman" w:cs="Times New Roman"/>
          <w:sz w:val="24"/>
          <w:szCs w:val="24"/>
        </w:rPr>
        <w:t>Zamawiający dopuszcza możliwość składania ofert częściowych, na jeden lub więcej wybranych pakietów (także na wszystkie pakiety).</w:t>
      </w:r>
    </w:p>
    <w:p w14:paraId="442923BD" w14:textId="77777777" w:rsidR="00DE7B40" w:rsidRPr="001F1095" w:rsidRDefault="00DE7B40" w:rsidP="00A47924">
      <w:pPr>
        <w:pStyle w:val="Bezodstpw"/>
        <w:numPr>
          <w:ilvl w:val="0"/>
          <w:numId w:val="7"/>
        </w:numPr>
        <w:spacing w:after="240"/>
        <w:jc w:val="both"/>
        <w:rPr>
          <w:rFonts w:ascii="Times New Roman" w:hAnsi="Times New Roman" w:cs="Times New Roman"/>
          <w:b/>
          <w:bCs/>
          <w:sz w:val="24"/>
          <w:szCs w:val="24"/>
          <w:u w:val="single"/>
        </w:rPr>
      </w:pPr>
      <w:r>
        <w:rPr>
          <w:rFonts w:ascii="Times New Roman" w:hAnsi="Times New Roman" w:cs="Times New Roman"/>
          <w:sz w:val="24"/>
          <w:szCs w:val="24"/>
        </w:rPr>
        <w:t>W każdym z tych zadań oferty będą rozpatrywane i oceniane odrębnie. Oferta częściowa musi obejmować całość zadania (np. jednego pakietu) wraz z dowozem i wniesieniem artykułów.</w:t>
      </w:r>
    </w:p>
    <w:p w14:paraId="794CEE5C" w14:textId="77777777" w:rsidR="001F1095" w:rsidRDefault="00571E74" w:rsidP="00A47924">
      <w:pPr>
        <w:pStyle w:val="Bezodstpw"/>
        <w:numPr>
          <w:ilvl w:val="0"/>
          <w:numId w:val="8"/>
        </w:numPr>
        <w:spacing w:after="240"/>
        <w:ind w:left="284" w:hanging="284"/>
        <w:jc w:val="both"/>
        <w:rPr>
          <w:rFonts w:ascii="Times New Roman" w:hAnsi="Times New Roman" w:cs="Times New Roman"/>
          <w:b/>
          <w:bCs/>
          <w:sz w:val="24"/>
          <w:szCs w:val="24"/>
          <w:u w:val="single"/>
        </w:rPr>
      </w:pPr>
      <w:r>
        <w:rPr>
          <w:rFonts w:ascii="Times New Roman" w:hAnsi="Times New Roman" w:cs="Times New Roman"/>
          <w:b/>
          <w:bCs/>
          <w:sz w:val="24"/>
          <w:szCs w:val="24"/>
          <w:u w:val="single"/>
        </w:rPr>
        <w:t>TERMIN WYKONANIA ZAMÓWIENIA</w:t>
      </w:r>
    </w:p>
    <w:p w14:paraId="1761446C" w14:textId="77777777" w:rsidR="00C53259" w:rsidRDefault="00571E74" w:rsidP="00C53259">
      <w:pPr>
        <w:pStyle w:val="Bezodstpw"/>
        <w:spacing w:after="240"/>
        <w:ind w:left="284"/>
        <w:jc w:val="both"/>
        <w:rPr>
          <w:rFonts w:ascii="Times New Roman" w:hAnsi="Times New Roman" w:cs="Times New Roman"/>
          <w:sz w:val="24"/>
          <w:szCs w:val="24"/>
        </w:rPr>
      </w:pPr>
      <w:r>
        <w:rPr>
          <w:rFonts w:ascii="Times New Roman" w:hAnsi="Times New Roman" w:cs="Times New Roman"/>
          <w:sz w:val="24"/>
          <w:szCs w:val="24"/>
        </w:rPr>
        <w:t>Przedmiot zamówienia należy wykonać w terminie: od 2.01.2020 r. do 30.06.2020 r.</w:t>
      </w:r>
    </w:p>
    <w:p w14:paraId="098AA699" w14:textId="77777777" w:rsidR="00C53259" w:rsidRPr="00C53259" w:rsidRDefault="00C53259" w:rsidP="00A47924">
      <w:pPr>
        <w:pStyle w:val="Bezodstpw"/>
        <w:numPr>
          <w:ilvl w:val="0"/>
          <w:numId w:val="8"/>
        </w:numPr>
        <w:spacing w:after="240"/>
        <w:ind w:left="284" w:hanging="284"/>
        <w:jc w:val="both"/>
        <w:rPr>
          <w:rFonts w:ascii="Times New Roman" w:hAnsi="Times New Roman" w:cs="Times New Roman"/>
          <w:sz w:val="24"/>
          <w:szCs w:val="24"/>
          <w:u w:val="single"/>
        </w:rPr>
      </w:pPr>
      <w:r w:rsidRPr="00C53259">
        <w:rPr>
          <w:rFonts w:ascii="Times New Roman" w:hAnsi="Times New Roman" w:cs="Times New Roman"/>
          <w:b/>
          <w:bCs/>
          <w:sz w:val="24"/>
          <w:szCs w:val="24"/>
          <w:u w:val="single"/>
        </w:rPr>
        <w:t>WARUNKI UDZIAŁU W POSTĘPOWANIU</w:t>
      </w:r>
      <w:r w:rsidR="006B1417">
        <w:rPr>
          <w:rFonts w:ascii="Times New Roman" w:hAnsi="Times New Roman" w:cs="Times New Roman"/>
          <w:b/>
          <w:bCs/>
          <w:sz w:val="24"/>
          <w:szCs w:val="24"/>
          <w:u w:val="single"/>
        </w:rPr>
        <w:t xml:space="preserve"> ORAZ PODSTAWY WYKLUCZENIA</w:t>
      </w:r>
    </w:p>
    <w:p w14:paraId="2725FA60" w14:textId="77777777" w:rsidR="00C53259" w:rsidRDefault="00C53259" w:rsidP="006B1417">
      <w:pPr>
        <w:widowControl w:val="0"/>
        <w:suppressAutoHyphens/>
        <w:autoSpaceDE w:val="0"/>
        <w:spacing w:after="0" w:line="240" w:lineRule="auto"/>
        <w:ind w:left="284"/>
        <w:jc w:val="both"/>
        <w:rPr>
          <w:rFonts w:ascii="Times New Roman" w:eastAsia="Calibri" w:hAnsi="Times New Roman" w:cs="Times New Roman"/>
          <w:color w:val="000000"/>
          <w:lang w:eastAsia="ar-SA"/>
        </w:rPr>
      </w:pPr>
      <w:r w:rsidRPr="00780453">
        <w:rPr>
          <w:rFonts w:ascii="Times New Roman" w:eastAsia="Calibri" w:hAnsi="Times New Roman" w:cs="Times New Roman"/>
          <w:color w:val="000000"/>
          <w:lang w:eastAsia="ar-SA"/>
        </w:rPr>
        <w:t xml:space="preserve">O udzielenie zamówienia mogą ubiegać się </w:t>
      </w:r>
      <w:r w:rsidR="006B1417">
        <w:rPr>
          <w:rFonts w:ascii="Times New Roman" w:eastAsia="Calibri" w:hAnsi="Times New Roman" w:cs="Times New Roman"/>
          <w:color w:val="000000"/>
          <w:lang w:eastAsia="ar-SA"/>
        </w:rPr>
        <w:t>Wykonawcy, którzy:</w:t>
      </w:r>
    </w:p>
    <w:p w14:paraId="7702F097" w14:textId="77777777" w:rsidR="006B1417" w:rsidRDefault="006B1417" w:rsidP="00A47924">
      <w:pPr>
        <w:pStyle w:val="Akapitzlist"/>
        <w:widowControl w:val="0"/>
        <w:numPr>
          <w:ilvl w:val="0"/>
          <w:numId w:val="9"/>
        </w:numPr>
        <w:suppressAutoHyphens/>
        <w:autoSpaceDE w:val="0"/>
        <w:spacing w:after="0" w:line="240" w:lineRule="auto"/>
        <w:jc w:val="both"/>
        <w:rPr>
          <w:rFonts w:ascii="Times New Roman" w:eastAsia="Calibri" w:hAnsi="Times New Roman" w:cs="Times New Roman"/>
          <w:iCs/>
        </w:rPr>
      </w:pPr>
      <w:r>
        <w:rPr>
          <w:rFonts w:ascii="Times New Roman" w:eastAsia="Calibri" w:hAnsi="Times New Roman" w:cs="Times New Roman"/>
          <w:iCs/>
        </w:rPr>
        <w:t>Nie podlegają wykluczeniu,</w:t>
      </w:r>
    </w:p>
    <w:p w14:paraId="46D4C824" w14:textId="77777777" w:rsidR="006B1417" w:rsidRPr="006B1417" w:rsidRDefault="006B1417" w:rsidP="00A47924">
      <w:pPr>
        <w:pStyle w:val="Akapitzlist"/>
        <w:widowControl w:val="0"/>
        <w:numPr>
          <w:ilvl w:val="0"/>
          <w:numId w:val="9"/>
        </w:numPr>
        <w:suppressAutoHyphens/>
        <w:autoSpaceDE w:val="0"/>
        <w:spacing w:after="0" w:line="240" w:lineRule="auto"/>
        <w:jc w:val="both"/>
        <w:rPr>
          <w:rFonts w:ascii="Times New Roman" w:eastAsia="Calibri" w:hAnsi="Times New Roman" w:cs="Times New Roman"/>
          <w:iCs/>
        </w:rPr>
      </w:pPr>
      <w:r>
        <w:rPr>
          <w:rFonts w:ascii="Times New Roman" w:eastAsia="Calibri" w:hAnsi="Times New Roman" w:cs="Times New Roman"/>
          <w:iCs/>
        </w:rPr>
        <w:t>Spełniają warunki udziału w postępowaniu określone przez Zamawiającego w SIWZ oraz szczegółowym opisie przedmiotu zamówienia.</w:t>
      </w:r>
    </w:p>
    <w:p w14:paraId="6C0EED82" w14:textId="77777777" w:rsidR="00DE7B40" w:rsidRDefault="00DE7B40" w:rsidP="00DE7B40">
      <w:pPr>
        <w:pStyle w:val="Bezodstpw"/>
        <w:ind w:left="284"/>
        <w:jc w:val="both"/>
        <w:rPr>
          <w:rFonts w:ascii="Times New Roman" w:hAnsi="Times New Roman" w:cs="Times New Roman"/>
          <w:sz w:val="24"/>
          <w:szCs w:val="24"/>
        </w:rPr>
      </w:pPr>
    </w:p>
    <w:p w14:paraId="13BA8BAA" w14:textId="77777777" w:rsidR="006B1417" w:rsidRDefault="006B1417" w:rsidP="00DE7B40">
      <w:pPr>
        <w:pStyle w:val="Bezodstpw"/>
        <w:ind w:left="284"/>
        <w:jc w:val="both"/>
        <w:rPr>
          <w:rFonts w:ascii="Times New Roman" w:hAnsi="Times New Roman" w:cs="Times New Roman"/>
          <w:sz w:val="24"/>
          <w:szCs w:val="24"/>
        </w:rPr>
      </w:pPr>
      <w:r>
        <w:rPr>
          <w:rFonts w:ascii="Times New Roman" w:hAnsi="Times New Roman" w:cs="Times New Roman"/>
          <w:sz w:val="24"/>
          <w:szCs w:val="24"/>
        </w:rPr>
        <w:t>Podstawy wykluczenia:</w:t>
      </w:r>
    </w:p>
    <w:p w14:paraId="768CC0E9" w14:textId="77777777" w:rsidR="006B1417" w:rsidRDefault="006B1417" w:rsidP="00A47924">
      <w:pPr>
        <w:pStyle w:val="Bezodstpw"/>
        <w:numPr>
          <w:ilvl w:val="0"/>
          <w:numId w:val="10"/>
        </w:numPr>
        <w:jc w:val="both"/>
        <w:rPr>
          <w:rFonts w:ascii="Times New Roman" w:hAnsi="Times New Roman" w:cs="Times New Roman"/>
          <w:sz w:val="24"/>
          <w:szCs w:val="24"/>
        </w:rPr>
      </w:pPr>
      <w:r>
        <w:rPr>
          <w:rFonts w:ascii="Times New Roman" w:hAnsi="Times New Roman" w:cs="Times New Roman"/>
          <w:sz w:val="24"/>
          <w:szCs w:val="24"/>
        </w:rPr>
        <w:t>Zamawiający wykluczy z postepowania Wykonawcę w przypadkach, których mowa w art. 24 ust. 1 pkt 12-23 ustawy PZP.</w:t>
      </w:r>
    </w:p>
    <w:p w14:paraId="10D1A7C7" w14:textId="77777777" w:rsidR="003D1AA3" w:rsidRPr="00013243" w:rsidRDefault="003D1AA3" w:rsidP="00A47924">
      <w:pPr>
        <w:pStyle w:val="Bezodstpw"/>
        <w:numPr>
          <w:ilvl w:val="0"/>
          <w:numId w:val="10"/>
        </w:numPr>
        <w:jc w:val="both"/>
        <w:rPr>
          <w:rFonts w:ascii="Times New Roman" w:hAnsi="Times New Roman" w:cs="Times New Roman"/>
          <w:sz w:val="24"/>
          <w:szCs w:val="24"/>
        </w:rPr>
      </w:pPr>
      <w:r w:rsidRPr="00013243">
        <w:rPr>
          <w:rFonts w:ascii="Times New Roman" w:hAnsi="Times New Roman" w:cs="Times New Roman"/>
          <w:sz w:val="24"/>
          <w:szCs w:val="24"/>
        </w:rPr>
        <w:t>Z postępowania o udzielenie zamówienia Zamawiający wykluczy także Wykonawcę w następujących przypadkach określonych w art. 24 ust. 5 ustawy PZP:</w:t>
      </w:r>
    </w:p>
    <w:p w14:paraId="561E3DF4" w14:textId="77777777" w:rsidR="003D1AA3" w:rsidRPr="00013243" w:rsidRDefault="003D1AA3" w:rsidP="00A47924">
      <w:pPr>
        <w:pStyle w:val="Bezodstpw"/>
        <w:numPr>
          <w:ilvl w:val="0"/>
          <w:numId w:val="11"/>
        </w:numPr>
        <w:jc w:val="both"/>
        <w:rPr>
          <w:rFonts w:ascii="Times New Roman" w:hAnsi="Times New Roman" w:cs="Times New Roman"/>
          <w:sz w:val="24"/>
          <w:szCs w:val="24"/>
        </w:rPr>
      </w:pPr>
      <w:r w:rsidRPr="00013243">
        <w:rPr>
          <w:rFonts w:ascii="Times New Roman" w:hAnsi="Times New Roman" w:cs="Times New Roman"/>
          <w:sz w:val="24"/>
          <w:szCs w:val="24"/>
        </w:rPr>
        <w:t xml:space="preserve">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2019 r., poz. 243 z </w:t>
      </w:r>
      <w:proofErr w:type="spellStart"/>
      <w:r w:rsidRPr="00013243">
        <w:rPr>
          <w:rFonts w:ascii="Times New Roman" w:hAnsi="Times New Roman" w:cs="Times New Roman"/>
          <w:sz w:val="24"/>
          <w:szCs w:val="24"/>
        </w:rPr>
        <w:t>późń</w:t>
      </w:r>
      <w:proofErr w:type="spellEnd"/>
      <w:r w:rsidRPr="00013243">
        <w:rPr>
          <w:rFonts w:ascii="Times New Roman" w:hAnsi="Times New Roman" w:cs="Times New Roman"/>
          <w:sz w:val="24"/>
          <w:szCs w:val="24"/>
        </w:rPr>
        <w:t xml:space="preserve">. zm.) lub którego upadłość ogłoszono, z wyjątkiem </w:t>
      </w:r>
      <w:r w:rsidR="00665060" w:rsidRPr="00013243">
        <w:rPr>
          <w:rFonts w:ascii="Times New Roman" w:hAnsi="Times New Roman" w:cs="Times New Roman"/>
          <w:sz w:val="24"/>
          <w:szCs w:val="24"/>
        </w:rPr>
        <w:t>W</w:t>
      </w:r>
      <w:r w:rsidRPr="00013243">
        <w:rPr>
          <w:rFonts w:ascii="Times New Roman" w:hAnsi="Times New Roman" w:cs="Times New Roman"/>
          <w:sz w:val="24"/>
          <w:szCs w:val="24"/>
        </w:rPr>
        <w:t xml:space="preserve">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2019 r., poz. 498, z </w:t>
      </w:r>
      <w:proofErr w:type="spellStart"/>
      <w:r w:rsidRPr="00013243">
        <w:rPr>
          <w:rFonts w:ascii="Times New Roman" w:hAnsi="Times New Roman" w:cs="Times New Roman"/>
          <w:sz w:val="24"/>
          <w:szCs w:val="24"/>
        </w:rPr>
        <w:t>późń</w:t>
      </w:r>
      <w:proofErr w:type="spellEnd"/>
      <w:r w:rsidRPr="00013243">
        <w:rPr>
          <w:rFonts w:ascii="Times New Roman" w:hAnsi="Times New Roman" w:cs="Times New Roman"/>
          <w:sz w:val="24"/>
          <w:szCs w:val="24"/>
        </w:rPr>
        <w:t>. zm</w:t>
      </w:r>
      <w:r w:rsidR="00665060" w:rsidRPr="00013243">
        <w:rPr>
          <w:rFonts w:ascii="Times New Roman" w:hAnsi="Times New Roman" w:cs="Times New Roman"/>
          <w:sz w:val="24"/>
          <w:szCs w:val="24"/>
        </w:rPr>
        <w:t>.</w:t>
      </w:r>
      <w:r w:rsidRPr="00013243">
        <w:rPr>
          <w:rFonts w:ascii="Times New Roman" w:hAnsi="Times New Roman" w:cs="Times New Roman"/>
          <w:sz w:val="24"/>
          <w:szCs w:val="24"/>
        </w:rPr>
        <w:t>)</w:t>
      </w:r>
      <w:r w:rsidR="00665060" w:rsidRPr="00013243">
        <w:rPr>
          <w:rFonts w:ascii="Times New Roman" w:hAnsi="Times New Roman" w:cs="Times New Roman"/>
          <w:sz w:val="24"/>
          <w:szCs w:val="24"/>
        </w:rPr>
        <w:t>,</w:t>
      </w:r>
    </w:p>
    <w:p w14:paraId="613BB07A" w14:textId="77777777" w:rsidR="00665060" w:rsidRPr="00013243" w:rsidRDefault="00665060" w:rsidP="00A47924">
      <w:pPr>
        <w:pStyle w:val="Bezodstpw"/>
        <w:numPr>
          <w:ilvl w:val="0"/>
          <w:numId w:val="11"/>
        </w:numPr>
        <w:jc w:val="both"/>
        <w:rPr>
          <w:rFonts w:ascii="Times New Roman" w:hAnsi="Times New Roman" w:cs="Times New Roman"/>
          <w:sz w:val="24"/>
          <w:szCs w:val="24"/>
        </w:rPr>
      </w:pPr>
      <w:r w:rsidRPr="00013243">
        <w:rPr>
          <w:rFonts w:ascii="Times New Roman" w:hAnsi="Times New Roman" w:cs="Times New Roman"/>
          <w:sz w:val="24"/>
          <w:szCs w:val="24"/>
        </w:rPr>
        <w:lastRenderedPageBreak/>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14:paraId="49EE154E" w14:textId="77777777" w:rsidR="003B18CD" w:rsidRDefault="003B18CD" w:rsidP="003B18CD">
      <w:pPr>
        <w:pStyle w:val="Bezodstpw"/>
        <w:jc w:val="both"/>
        <w:rPr>
          <w:rFonts w:ascii="Times New Roman" w:hAnsi="Times New Roman" w:cs="Times New Roman"/>
          <w:sz w:val="24"/>
          <w:szCs w:val="24"/>
        </w:rPr>
      </w:pPr>
    </w:p>
    <w:p w14:paraId="4DB43B22" w14:textId="77777777" w:rsidR="003B18CD" w:rsidRDefault="003B18CD" w:rsidP="00A47924">
      <w:pPr>
        <w:pStyle w:val="Bezodstpw"/>
        <w:numPr>
          <w:ilvl w:val="0"/>
          <w:numId w:val="12"/>
        </w:numPr>
        <w:ind w:left="284" w:hanging="284"/>
        <w:jc w:val="both"/>
        <w:rPr>
          <w:rFonts w:ascii="Times New Roman" w:hAnsi="Times New Roman" w:cs="Times New Roman"/>
          <w:b/>
          <w:bCs/>
          <w:sz w:val="24"/>
          <w:szCs w:val="24"/>
          <w:u w:val="single"/>
        </w:rPr>
      </w:pPr>
      <w:r w:rsidRPr="003B18CD">
        <w:rPr>
          <w:rFonts w:ascii="Times New Roman" w:hAnsi="Times New Roman" w:cs="Times New Roman"/>
          <w:b/>
          <w:bCs/>
          <w:sz w:val="24"/>
          <w:szCs w:val="24"/>
          <w:u w:val="single"/>
        </w:rPr>
        <w:t>WYKAZ OŚWIADCZEŃ LUB DOKUMENTÓW, POTWIERDZAJĄCYCH SPEŁNIANIE WARUNKÓW UDZIAŁU W POSTĘPOWANIU ORAZ BRAK PODSTAW WYKLUCZENIA</w:t>
      </w:r>
    </w:p>
    <w:p w14:paraId="164D737A" w14:textId="77777777" w:rsidR="003B18CD" w:rsidRDefault="003B18CD" w:rsidP="003B18CD">
      <w:pPr>
        <w:pStyle w:val="Bezodstpw"/>
        <w:ind w:left="284"/>
        <w:jc w:val="both"/>
        <w:rPr>
          <w:rFonts w:ascii="Times New Roman" w:hAnsi="Times New Roman" w:cs="Times New Roman"/>
          <w:b/>
          <w:bCs/>
          <w:sz w:val="24"/>
          <w:szCs w:val="24"/>
          <w:u w:val="single"/>
        </w:rPr>
      </w:pPr>
    </w:p>
    <w:p w14:paraId="3453C6EB" w14:textId="3B10FD73" w:rsidR="009637F7" w:rsidRPr="00175A78" w:rsidRDefault="003B18CD" w:rsidP="00A47924">
      <w:pPr>
        <w:pStyle w:val="Bezodstpw"/>
        <w:numPr>
          <w:ilvl w:val="0"/>
          <w:numId w:val="13"/>
        </w:numPr>
        <w:ind w:left="709" w:hanging="437"/>
        <w:jc w:val="both"/>
        <w:rPr>
          <w:rFonts w:ascii="Times New Roman" w:hAnsi="Times New Roman" w:cs="Times New Roman"/>
          <w:sz w:val="24"/>
          <w:szCs w:val="24"/>
        </w:rPr>
      </w:pPr>
      <w:r>
        <w:rPr>
          <w:rFonts w:ascii="Times New Roman" w:hAnsi="Times New Roman" w:cs="Times New Roman"/>
          <w:sz w:val="24"/>
          <w:szCs w:val="24"/>
        </w:rPr>
        <w:t>W celu wykazania braku podstaw wykluczenia z post</w:t>
      </w:r>
      <w:r w:rsidR="00811B8B">
        <w:rPr>
          <w:rFonts w:ascii="Times New Roman" w:hAnsi="Times New Roman" w:cs="Times New Roman"/>
          <w:sz w:val="24"/>
          <w:szCs w:val="24"/>
        </w:rPr>
        <w:t>ę</w:t>
      </w:r>
      <w:r>
        <w:rPr>
          <w:rFonts w:ascii="Times New Roman" w:hAnsi="Times New Roman" w:cs="Times New Roman"/>
          <w:sz w:val="24"/>
          <w:szCs w:val="24"/>
        </w:rPr>
        <w:t>powania o udzielenia zamówienia oraz spełnienia warunków udziału w postępowaniu określonych przez Zamawiającego w SIWZ oraz szczegółowym opisie przedmiotu zamówienia (</w:t>
      </w:r>
      <w:r w:rsidRPr="001F3E1B">
        <w:rPr>
          <w:rFonts w:ascii="Times New Roman" w:hAnsi="Times New Roman" w:cs="Times New Roman"/>
          <w:i/>
          <w:iCs/>
          <w:sz w:val="24"/>
          <w:szCs w:val="24"/>
        </w:rPr>
        <w:t>Załącznik nr 1</w:t>
      </w:r>
      <w:r w:rsidR="001F3E1B">
        <w:rPr>
          <w:rFonts w:ascii="Times New Roman" w:hAnsi="Times New Roman" w:cs="Times New Roman"/>
          <w:sz w:val="24"/>
          <w:szCs w:val="24"/>
        </w:rPr>
        <w:t xml:space="preserve"> </w:t>
      </w:r>
      <w:r w:rsidR="001F3E1B" w:rsidRPr="001F3E1B">
        <w:rPr>
          <w:rFonts w:ascii="Times New Roman" w:hAnsi="Times New Roman" w:cs="Times New Roman"/>
          <w:i/>
          <w:iCs/>
          <w:sz w:val="24"/>
          <w:szCs w:val="24"/>
        </w:rPr>
        <w:t>do SIWZ</w:t>
      </w:r>
      <w:r>
        <w:rPr>
          <w:rFonts w:ascii="Times New Roman" w:hAnsi="Times New Roman" w:cs="Times New Roman"/>
          <w:sz w:val="24"/>
          <w:szCs w:val="24"/>
        </w:rPr>
        <w:t>) do ofert należy dołączyć aktualne na dzień składania ofert oświadczenia na postawie art. 25a ust. 1 ustawy PZP</w:t>
      </w:r>
      <w:r w:rsidR="003C584F">
        <w:rPr>
          <w:rFonts w:ascii="Times New Roman" w:hAnsi="Times New Roman" w:cs="Times New Roman"/>
          <w:sz w:val="24"/>
          <w:szCs w:val="24"/>
        </w:rPr>
        <w:t xml:space="preserve"> (</w:t>
      </w:r>
      <w:r w:rsidR="003C584F" w:rsidRPr="001F3E1B">
        <w:rPr>
          <w:rFonts w:ascii="Times New Roman" w:hAnsi="Times New Roman" w:cs="Times New Roman"/>
          <w:i/>
          <w:iCs/>
          <w:sz w:val="24"/>
          <w:szCs w:val="24"/>
        </w:rPr>
        <w:t>Załącznik nr 3 oraz 4</w:t>
      </w:r>
      <w:r w:rsidR="001F3E1B" w:rsidRPr="001F3E1B">
        <w:rPr>
          <w:rFonts w:ascii="Times New Roman" w:hAnsi="Times New Roman" w:cs="Times New Roman"/>
          <w:i/>
          <w:iCs/>
          <w:sz w:val="24"/>
          <w:szCs w:val="24"/>
        </w:rPr>
        <w:t xml:space="preserve"> do SIWZ</w:t>
      </w:r>
      <w:r w:rsidR="003C584F">
        <w:rPr>
          <w:rFonts w:ascii="Times New Roman" w:hAnsi="Times New Roman" w:cs="Times New Roman"/>
          <w:sz w:val="24"/>
          <w:szCs w:val="24"/>
        </w:rPr>
        <w:t xml:space="preserve">) </w:t>
      </w:r>
      <w:r>
        <w:rPr>
          <w:rFonts w:ascii="Times New Roman" w:hAnsi="Times New Roman" w:cs="Times New Roman"/>
          <w:sz w:val="24"/>
          <w:szCs w:val="24"/>
        </w:rPr>
        <w:t>. Informacje zawarte w Oświadczeniach stanowią wstępne potwierdzenie, że Wykonawca nie podlega wykluczeniu z postępowania oraz spełnia warunki udziału w postepowani</w:t>
      </w:r>
      <w:r w:rsidR="009A6C81">
        <w:rPr>
          <w:rFonts w:ascii="Times New Roman" w:hAnsi="Times New Roman" w:cs="Times New Roman"/>
          <w:sz w:val="24"/>
          <w:szCs w:val="24"/>
        </w:rPr>
        <w:t>u</w:t>
      </w:r>
      <w:r>
        <w:rPr>
          <w:rFonts w:ascii="Times New Roman" w:hAnsi="Times New Roman" w:cs="Times New Roman"/>
          <w:sz w:val="24"/>
          <w:szCs w:val="24"/>
        </w:rPr>
        <w:t>.</w:t>
      </w:r>
    </w:p>
    <w:p w14:paraId="0D02F6AC" w14:textId="6A9A7E16" w:rsidR="00175A78" w:rsidRDefault="009637F7" w:rsidP="00A47924">
      <w:pPr>
        <w:pStyle w:val="Bezodstpw"/>
        <w:numPr>
          <w:ilvl w:val="0"/>
          <w:numId w:val="13"/>
        </w:numPr>
        <w:ind w:left="709" w:hanging="425"/>
        <w:jc w:val="both"/>
        <w:rPr>
          <w:rFonts w:ascii="Times New Roman" w:hAnsi="Times New Roman" w:cs="Times New Roman"/>
          <w:sz w:val="24"/>
          <w:szCs w:val="24"/>
        </w:rPr>
      </w:pPr>
      <w:r>
        <w:rPr>
          <w:rFonts w:ascii="Times New Roman" w:hAnsi="Times New Roman" w:cs="Times New Roman"/>
          <w:sz w:val="24"/>
          <w:szCs w:val="24"/>
        </w:rPr>
        <w:t>W celu potwierdzenia braku podstawy do wykluczenia Wykonawcy z postępowania,</w:t>
      </w:r>
      <w:r w:rsidR="00932EEF">
        <w:rPr>
          <w:rFonts w:ascii="Times New Roman" w:hAnsi="Times New Roman" w:cs="Times New Roman"/>
          <w:sz w:val="24"/>
          <w:szCs w:val="24"/>
        </w:rPr>
        <w:br/>
      </w:r>
      <w:r>
        <w:rPr>
          <w:rFonts w:ascii="Times New Roman" w:hAnsi="Times New Roman" w:cs="Times New Roman"/>
          <w:sz w:val="24"/>
          <w:szCs w:val="24"/>
        </w:rPr>
        <w:t>o której mowa w art. 24 ust. 1 pkt. 23 ustawy PZP, Wykonawca przekazuje, stosownie do treści art. 24 ust. 11 ustawy PZP (w terminie 3 dni od dnia zamieszczenia przez Zamawiającego na stronie internetowej informacji z otwarcia ofert, tj. informacji,</w:t>
      </w:r>
      <w:r w:rsidR="00932EEF">
        <w:rPr>
          <w:rFonts w:ascii="Times New Roman" w:hAnsi="Times New Roman" w:cs="Times New Roman"/>
          <w:sz w:val="24"/>
          <w:szCs w:val="24"/>
        </w:rPr>
        <w:br/>
      </w:r>
      <w:r>
        <w:rPr>
          <w:rFonts w:ascii="Times New Roman" w:hAnsi="Times New Roman" w:cs="Times New Roman"/>
          <w:sz w:val="24"/>
          <w:szCs w:val="24"/>
        </w:rPr>
        <w:t>o których mowa w art. 86 ust. 5 ustawy PZP),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w:t>
      </w:r>
      <w:r w:rsidR="00932EEF">
        <w:rPr>
          <w:rFonts w:ascii="Times New Roman" w:hAnsi="Times New Roman" w:cs="Times New Roman"/>
          <w:sz w:val="24"/>
          <w:szCs w:val="24"/>
        </w:rPr>
        <w:br/>
      </w:r>
      <w:r>
        <w:rPr>
          <w:rFonts w:ascii="Times New Roman" w:hAnsi="Times New Roman" w:cs="Times New Roman"/>
          <w:sz w:val="24"/>
          <w:szCs w:val="24"/>
        </w:rPr>
        <w:t>w post</w:t>
      </w:r>
      <w:r w:rsidR="000C33F7">
        <w:rPr>
          <w:rFonts w:ascii="Times New Roman" w:hAnsi="Times New Roman" w:cs="Times New Roman"/>
          <w:sz w:val="24"/>
          <w:szCs w:val="24"/>
        </w:rPr>
        <w:t>ę</w:t>
      </w:r>
      <w:bookmarkStart w:id="1" w:name="_GoBack"/>
      <w:bookmarkEnd w:id="1"/>
      <w:r>
        <w:rPr>
          <w:rFonts w:ascii="Times New Roman" w:hAnsi="Times New Roman" w:cs="Times New Roman"/>
          <w:sz w:val="24"/>
          <w:szCs w:val="24"/>
        </w:rPr>
        <w:t>powaniu o udzielenie zamówienia.</w:t>
      </w:r>
    </w:p>
    <w:p w14:paraId="45BDDB08" w14:textId="2B2E06F9" w:rsidR="00847366" w:rsidRDefault="00847366" w:rsidP="00A47924">
      <w:pPr>
        <w:pStyle w:val="Bezodstpw"/>
        <w:numPr>
          <w:ilvl w:val="0"/>
          <w:numId w:val="13"/>
        </w:numPr>
        <w:ind w:left="709" w:hanging="425"/>
        <w:jc w:val="both"/>
        <w:rPr>
          <w:rFonts w:ascii="Times New Roman" w:hAnsi="Times New Roman" w:cs="Times New Roman"/>
          <w:sz w:val="24"/>
          <w:szCs w:val="24"/>
        </w:rPr>
      </w:pPr>
      <w:r w:rsidRPr="00175A78">
        <w:rPr>
          <w:rFonts w:ascii="Times New Roman" w:hAnsi="Times New Roman" w:cs="Times New Roman"/>
          <w:sz w:val="24"/>
          <w:szCs w:val="24"/>
        </w:rPr>
        <w:t xml:space="preserve">Zamawiający nie przewiduje wezwania </w:t>
      </w:r>
      <w:r w:rsidR="003C584F">
        <w:rPr>
          <w:rFonts w:ascii="Times New Roman" w:hAnsi="Times New Roman" w:cs="Times New Roman"/>
          <w:sz w:val="24"/>
          <w:szCs w:val="24"/>
        </w:rPr>
        <w:t>W</w:t>
      </w:r>
      <w:r w:rsidRPr="00175A78">
        <w:rPr>
          <w:rFonts w:ascii="Times New Roman" w:hAnsi="Times New Roman" w:cs="Times New Roman"/>
          <w:sz w:val="24"/>
          <w:szCs w:val="24"/>
        </w:rPr>
        <w:t>ykonawcy, którego oferta została oceniona najwyżej, do złożenia oświadczeń lub dokumentów potwierdzających okoliczności,</w:t>
      </w:r>
      <w:r w:rsidR="00932EEF">
        <w:rPr>
          <w:rFonts w:ascii="Times New Roman" w:hAnsi="Times New Roman" w:cs="Times New Roman"/>
          <w:sz w:val="24"/>
          <w:szCs w:val="24"/>
        </w:rPr>
        <w:br/>
      </w:r>
      <w:r w:rsidRPr="00175A78">
        <w:rPr>
          <w:rFonts w:ascii="Times New Roman" w:hAnsi="Times New Roman" w:cs="Times New Roman"/>
          <w:sz w:val="24"/>
          <w:szCs w:val="24"/>
        </w:rPr>
        <w:t>o których mowa w art.</w:t>
      </w:r>
      <w:r w:rsidR="00175A78" w:rsidRPr="00175A78">
        <w:rPr>
          <w:rFonts w:ascii="Times New Roman" w:hAnsi="Times New Roman" w:cs="Times New Roman"/>
          <w:sz w:val="24"/>
          <w:szCs w:val="24"/>
        </w:rPr>
        <w:t xml:space="preserve"> 25 ust. 1 ustawy PZP.</w:t>
      </w:r>
    </w:p>
    <w:p w14:paraId="1F88A4BD" w14:textId="45C5BF55" w:rsidR="00175A78" w:rsidRDefault="00175A78" w:rsidP="00A47924">
      <w:pPr>
        <w:pStyle w:val="Bezodstpw"/>
        <w:numPr>
          <w:ilvl w:val="0"/>
          <w:numId w:val="13"/>
        </w:numPr>
        <w:ind w:left="709" w:hanging="425"/>
        <w:jc w:val="both"/>
        <w:rPr>
          <w:rFonts w:ascii="Times New Roman" w:hAnsi="Times New Roman" w:cs="Times New Roman"/>
          <w:sz w:val="24"/>
          <w:szCs w:val="24"/>
        </w:rPr>
      </w:pPr>
      <w:r>
        <w:rPr>
          <w:rFonts w:ascii="Times New Roman" w:hAnsi="Times New Roman" w:cs="Times New Roman"/>
          <w:sz w:val="24"/>
          <w:szCs w:val="24"/>
        </w:rPr>
        <w:t>W zakresie nie uregulowanym w SIWZ, zastosowanie mają przepisy rozporządzenia Ministra Rozwoju z dnia 26 lipca 2016 r. w sprawie rodzajów dokumentów, jakich może żądać zamawiający od wykonawcy w postępowaniu o udzielenie zamówienia (Dz. U.</w:t>
      </w:r>
      <w:r w:rsidR="00932EEF">
        <w:rPr>
          <w:rFonts w:ascii="Times New Roman" w:hAnsi="Times New Roman" w:cs="Times New Roman"/>
          <w:sz w:val="24"/>
          <w:szCs w:val="24"/>
        </w:rPr>
        <w:br/>
      </w:r>
      <w:r>
        <w:rPr>
          <w:rFonts w:ascii="Times New Roman" w:hAnsi="Times New Roman" w:cs="Times New Roman"/>
          <w:sz w:val="24"/>
          <w:szCs w:val="24"/>
        </w:rPr>
        <w:t>z 2016 r., poz. 1126).</w:t>
      </w:r>
    </w:p>
    <w:p w14:paraId="5824B08A" w14:textId="0477169E" w:rsidR="00175A78" w:rsidRPr="001F3E1B" w:rsidRDefault="00175A78" w:rsidP="00A47924">
      <w:pPr>
        <w:pStyle w:val="Bezodstpw"/>
        <w:numPr>
          <w:ilvl w:val="0"/>
          <w:numId w:val="13"/>
        </w:numPr>
        <w:ind w:left="709" w:hanging="425"/>
        <w:jc w:val="both"/>
        <w:rPr>
          <w:rFonts w:ascii="Times New Roman" w:hAnsi="Times New Roman" w:cs="Times New Roman"/>
          <w:sz w:val="24"/>
          <w:szCs w:val="24"/>
        </w:rPr>
      </w:pPr>
      <w:r w:rsidRPr="001F3E1B">
        <w:rPr>
          <w:rFonts w:ascii="Times New Roman" w:hAnsi="Times New Roman" w:cs="Times New Roman"/>
          <w:sz w:val="24"/>
          <w:szCs w:val="24"/>
        </w:rPr>
        <w:t>Jeżeli Wykonawca nie złoży wymaganych oświadczeń lub innych dokumentów niezbędnych do prowadzenia postępowania, oświadczenia lub dokumenty</w:t>
      </w:r>
      <w:r w:rsidR="00932EEF">
        <w:rPr>
          <w:rFonts w:ascii="Times New Roman" w:hAnsi="Times New Roman" w:cs="Times New Roman"/>
          <w:sz w:val="24"/>
          <w:szCs w:val="24"/>
        </w:rPr>
        <w:t xml:space="preserve"> </w:t>
      </w:r>
      <w:r w:rsidRPr="001F3E1B">
        <w:rPr>
          <w:rFonts w:ascii="Times New Roman" w:hAnsi="Times New Roman" w:cs="Times New Roman"/>
          <w:sz w:val="24"/>
          <w:szCs w:val="24"/>
        </w:rPr>
        <w:t>są niekompletne, zawierają błędy lub budzą wskazane przez Zamawiającego wątpliwości, Zamawiający wezwie do ich złożenia, uzupełnienia, poprawienia w terminie przez siebie wskazanym, chyba że mimo ich złożenia oferta Wykonawcy podlegałaby odrzuceniu albo konieczne byłoby unieważnienie postepowania.</w:t>
      </w:r>
    </w:p>
    <w:p w14:paraId="12957BB9" w14:textId="77777777" w:rsidR="003448DF" w:rsidRDefault="003448DF" w:rsidP="003448DF">
      <w:pPr>
        <w:pStyle w:val="Bezodstpw"/>
        <w:jc w:val="both"/>
        <w:rPr>
          <w:rFonts w:ascii="Times New Roman" w:hAnsi="Times New Roman" w:cs="Times New Roman"/>
          <w:color w:val="FF0000"/>
          <w:sz w:val="24"/>
          <w:szCs w:val="24"/>
        </w:rPr>
      </w:pPr>
    </w:p>
    <w:p w14:paraId="0BB816AB" w14:textId="2015F0A3" w:rsidR="003448DF" w:rsidRPr="003448DF" w:rsidRDefault="003448DF" w:rsidP="00A47924">
      <w:pPr>
        <w:pStyle w:val="Bezodstpw"/>
        <w:numPr>
          <w:ilvl w:val="0"/>
          <w:numId w:val="14"/>
        </w:numPr>
        <w:ind w:left="284" w:hanging="284"/>
        <w:jc w:val="both"/>
        <w:rPr>
          <w:rFonts w:ascii="Times New Roman" w:hAnsi="Times New Roman" w:cs="Times New Roman"/>
          <w:sz w:val="24"/>
          <w:szCs w:val="24"/>
        </w:rPr>
      </w:pPr>
      <w:r w:rsidRPr="003448DF">
        <w:rPr>
          <w:rFonts w:ascii="Times New Roman" w:hAnsi="Times New Roman" w:cs="Times New Roman"/>
          <w:b/>
          <w:bCs/>
          <w:sz w:val="24"/>
          <w:szCs w:val="24"/>
          <w:u w:val="single"/>
        </w:rPr>
        <w:t xml:space="preserve">INFORMACJE </w:t>
      </w:r>
      <w:r>
        <w:rPr>
          <w:rFonts w:ascii="Times New Roman" w:hAnsi="Times New Roman" w:cs="Times New Roman"/>
          <w:b/>
          <w:bCs/>
          <w:sz w:val="24"/>
          <w:szCs w:val="24"/>
          <w:u w:val="single"/>
        </w:rPr>
        <w:t>O SPOSOBIE POROZUMIEWANIA SIĘ ZAMAWIAJĄCEGO</w:t>
      </w:r>
      <w:r w:rsidR="005B3690">
        <w:rPr>
          <w:rFonts w:ascii="Times New Roman" w:hAnsi="Times New Roman" w:cs="Times New Roman"/>
          <w:b/>
          <w:bCs/>
          <w:sz w:val="24"/>
          <w:szCs w:val="24"/>
          <w:u w:val="single"/>
        </w:rPr>
        <w:br/>
      </w:r>
      <w:r>
        <w:rPr>
          <w:rFonts w:ascii="Times New Roman" w:hAnsi="Times New Roman" w:cs="Times New Roman"/>
          <w:b/>
          <w:bCs/>
          <w:sz w:val="24"/>
          <w:szCs w:val="24"/>
          <w:u w:val="single"/>
        </w:rPr>
        <w:t>Z WYKONAWCAMI ORAZ PRZEKAZYWANIA OŚWIADCZEŃ LUB DOKUMENTÓW</w:t>
      </w:r>
    </w:p>
    <w:p w14:paraId="304A42EA" w14:textId="77777777" w:rsidR="00175A78" w:rsidRDefault="00175A78" w:rsidP="003B18CD">
      <w:pPr>
        <w:pStyle w:val="Bezodstpw"/>
        <w:ind w:left="284"/>
        <w:jc w:val="both"/>
        <w:rPr>
          <w:rFonts w:ascii="Times New Roman" w:hAnsi="Times New Roman" w:cs="Times New Roman"/>
          <w:color w:val="FF0000"/>
          <w:sz w:val="24"/>
          <w:szCs w:val="24"/>
        </w:rPr>
      </w:pPr>
    </w:p>
    <w:p w14:paraId="2BF5C59A" w14:textId="7C6A7665" w:rsidR="00F64114" w:rsidRDefault="00F64114" w:rsidP="00A47924">
      <w:pPr>
        <w:pStyle w:val="Bezodstpw"/>
        <w:numPr>
          <w:ilvl w:val="0"/>
          <w:numId w:val="15"/>
        </w:numPr>
        <w:ind w:left="709" w:hanging="425"/>
        <w:jc w:val="both"/>
        <w:rPr>
          <w:rFonts w:ascii="Times New Roman" w:hAnsi="Times New Roman" w:cs="Times New Roman"/>
          <w:sz w:val="24"/>
          <w:szCs w:val="24"/>
        </w:rPr>
      </w:pPr>
      <w:r>
        <w:rPr>
          <w:rFonts w:ascii="Times New Roman" w:hAnsi="Times New Roman" w:cs="Times New Roman"/>
          <w:sz w:val="24"/>
          <w:szCs w:val="24"/>
        </w:rPr>
        <w:t>Z zastrzeżeniem postanowień zawartych w pkt 3 i 4 niniejszego rozdziału oraz rozdział</w:t>
      </w:r>
      <w:r w:rsidR="0092176B">
        <w:rPr>
          <w:rFonts w:ascii="Times New Roman" w:hAnsi="Times New Roman" w:cs="Times New Roman"/>
          <w:sz w:val="24"/>
          <w:szCs w:val="24"/>
        </w:rPr>
        <w:t xml:space="preserve">u XI </w:t>
      </w:r>
      <w:r w:rsidRPr="00F64114">
        <w:rPr>
          <w:rFonts w:ascii="Times New Roman" w:hAnsi="Times New Roman" w:cs="Times New Roman"/>
          <w:sz w:val="24"/>
          <w:szCs w:val="24"/>
        </w:rPr>
        <w:t>SIWZ</w:t>
      </w:r>
      <w:r>
        <w:rPr>
          <w:rFonts w:ascii="Times New Roman" w:hAnsi="Times New Roman" w:cs="Times New Roman"/>
          <w:sz w:val="24"/>
          <w:szCs w:val="24"/>
        </w:rPr>
        <w:t>, Zamawiający dopuszcza, aby komunikacja między Zamawiającym</w:t>
      </w:r>
      <w:r w:rsidR="00932EEF">
        <w:rPr>
          <w:rFonts w:ascii="Times New Roman" w:hAnsi="Times New Roman" w:cs="Times New Roman"/>
          <w:sz w:val="24"/>
          <w:szCs w:val="24"/>
        </w:rPr>
        <w:br/>
      </w:r>
      <w:r>
        <w:rPr>
          <w:rFonts w:ascii="Times New Roman" w:hAnsi="Times New Roman" w:cs="Times New Roman"/>
          <w:sz w:val="24"/>
          <w:szCs w:val="24"/>
        </w:rPr>
        <w:t>a Wykonawcami odbywała się za pośrednictwem operatora pocztowego w rozumieniu ustawy z dnia 23 listopada 2012 r. – Prawo pocztowe (</w:t>
      </w:r>
      <w:proofErr w:type="spellStart"/>
      <w:r>
        <w:rPr>
          <w:rFonts w:ascii="Times New Roman" w:hAnsi="Times New Roman" w:cs="Times New Roman"/>
          <w:sz w:val="24"/>
          <w:szCs w:val="24"/>
        </w:rPr>
        <w:t>t.j</w:t>
      </w:r>
      <w:proofErr w:type="spellEnd"/>
      <w:r>
        <w:rPr>
          <w:rFonts w:ascii="Times New Roman" w:hAnsi="Times New Roman" w:cs="Times New Roman"/>
          <w:sz w:val="24"/>
          <w:szCs w:val="24"/>
        </w:rPr>
        <w:t>. Dz. U. z 2018 r., poz. 2188</w:t>
      </w:r>
      <w:r w:rsidR="00932EEF">
        <w:rPr>
          <w:rFonts w:ascii="Times New Roman" w:hAnsi="Times New Roman" w:cs="Times New Roman"/>
          <w:sz w:val="24"/>
          <w:szCs w:val="24"/>
        </w:rPr>
        <w:br/>
      </w:r>
      <w:r>
        <w:rPr>
          <w:rFonts w:ascii="Times New Roman" w:hAnsi="Times New Roman" w:cs="Times New Roman"/>
          <w:sz w:val="24"/>
          <w:szCs w:val="24"/>
        </w:rPr>
        <w:t xml:space="preserve">z </w:t>
      </w:r>
      <w:proofErr w:type="spellStart"/>
      <w:r>
        <w:rPr>
          <w:rFonts w:ascii="Times New Roman" w:hAnsi="Times New Roman" w:cs="Times New Roman"/>
          <w:sz w:val="24"/>
          <w:szCs w:val="24"/>
        </w:rPr>
        <w:t>późń</w:t>
      </w:r>
      <w:proofErr w:type="spellEnd"/>
      <w:r>
        <w:rPr>
          <w:rFonts w:ascii="Times New Roman" w:hAnsi="Times New Roman" w:cs="Times New Roman"/>
          <w:sz w:val="24"/>
          <w:szCs w:val="24"/>
        </w:rPr>
        <w:t xml:space="preserve">. zm.), osobiście, za pośrednictwem posłańca lub przy użyciu środków komunikacji elektronicznej w rozumieniu ustawy z dnia 18 lipca 2002 r. o świadczeniu </w:t>
      </w:r>
      <w:r>
        <w:rPr>
          <w:rFonts w:ascii="Times New Roman" w:hAnsi="Times New Roman" w:cs="Times New Roman"/>
          <w:sz w:val="24"/>
          <w:szCs w:val="24"/>
        </w:rPr>
        <w:lastRenderedPageBreak/>
        <w:t>usług drogą elektroniczną (</w:t>
      </w:r>
      <w:proofErr w:type="spellStart"/>
      <w:r>
        <w:rPr>
          <w:rFonts w:ascii="Times New Roman" w:hAnsi="Times New Roman" w:cs="Times New Roman"/>
          <w:sz w:val="24"/>
          <w:szCs w:val="24"/>
        </w:rPr>
        <w:t>t.j</w:t>
      </w:r>
      <w:proofErr w:type="spellEnd"/>
      <w:r>
        <w:rPr>
          <w:rFonts w:ascii="Times New Roman" w:hAnsi="Times New Roman" w:cs="Times New Roman"/>
          <w:sz w:val="24"/>
          <w:szCs w:val="24"/>
        </w:rPr>
        <w:t xml:space="preserve">. Dz.U. z 2019 r., poz. 123, z </w:t>
      </w:r>
      <w:proofErr w:type="spellStart"/>
      <w:r>
        <w:rPr>
          <w:rFonts w:ascii="Times New Roman" w:hAnsi="Times New Roman" w:cs="Times New Roman"/>
          <w:sz w:val="24"/>
          <w:szCs w:val="24"/>
        </w:rPr>
        <w:t>późń</w:t>
      </w:r>
      <w:proofErr w:type="spellEnd"/>
      <w:r>
        <w:rPr>
          <w:rFonts w:ascii="Times New Roman" w:hAnsi="Times New Roman" w:cs="Times New Roman"/>
          <w:sz w:val="24"/>
          <w:szCs w:val="24"/>
        </w:rPr>
        <w:t>. zm.) –</w:t>
      </w:r>
      <w:r w:rsidR="00CC4E02">
        <w:rPr>
          <w:rFonts w:ascii="Times New Roman" w:hAnsi="Times New Roman" w:cs="Times New Roman"/>
          <w:sz w:val="24"/>
          <w:szCs w:val="24"/>
        </w:rPr>
        <w:t xml:space="preserve"> </w:t>
      </w:r>
      <w:r w:rsidRPr="00CC4E02">
        <w:rPr>
          <w:rFonts w:ascii="Times New Roman" w:hAnsi="Times New Roman" w:cs="Times New Roman"/>
          <w:sz w:val="24"/>
          <w:szCs w:val="24"/>
        </w:rPr>
        <w:t xml:space="preserve">adres e-mail: </w:t>
      </w:r>
      <w:hyperlink r:id="rId12" w:history="1">
        <w:r w:rsidR="00CC4E02" w:rsidRPr="000064C1">
          <w:rPr>
            <w:rStyle w:val="Hipercze"/>
            <w:rFonts w:ascii="Times New Roman" w:hAnsi="Times New Roman" w:cs="Times New Roman"/>
            <w:sz w:val="24"/>
            <w:szCs w:val="24"/>
          </w:rPr>
          <w:t>ops@ops.czechowice-dziedzice.pl</w:t>
        </w:r>
      </w:hyperlink>
      <w:r w:rsidR="00CC4E02">
        <w:rPr>
          <w:rFonts w:ascii="Times New Roman" w:hAnsi="Times New Roman" w:cs="Times New Roman"/>
          <w:sz w:val="24"/>
          <w:szCs w:val="24"/>
        </w:rPr>
        <w:t>.</w:t>
      </w:r>
    </w:p>
    <w:p w14:paraId="0EAA8070" w14:textId="77777777" w:rsidR="00CC4E02" w:rsidRDefault="00CC4E02" w:rsidP="00A47924">
      <w:pPr>
        <w:pStyle w:val="Bezodstpw"/>
        <w:numPr>
          <w:ilvl w:val="0"/>
          <w:numId w:val="15"/>
        </w:numPr>
        <w:ind w:left="709" w:hanging="425"/>
        <w:jc w:val="both"/>
        <w:rPr>
          <w:rFonts w:ascii="Times New Roman" w:hAnsi="Times New Roman" w:cs="Times New Roman"/>
          <w:sz w:val="24"/>
          <w:szCs w:val="24"/>
        </w:rPr>
      </w:pPr>
      <w:r>
        <w:rPr>
          <w:rFonts w:ascii="Times New Roman" w:hAnsi="Times New Roman" w:cs="Times New Roman"/>
          <w:sz w:val="24"/>
          <w:szCs w:val="24"/>
        </w:rPr>
        <w:t>Wszelką korespondencję Wykonawcy mają obowiązek kierować na adres głównej siedziby Zamawiającego:</w:t>
      </w:r>
    </w:p>
    <w:p w14:paraId="3E0DF3D9" w14:textId="77777777" w:rsidR="00CC4E02" w:rsidRDefault="00CC4E02" w:rsidP="00CC4E02">
      <w:pPr>
        <w:pStyle w:val="Bezodstpw"/>
        <w:ind w:left="709"/>
        <w:jc w:val="both"/>
        <w:rPr>
          <w:rFonts w:ascii="Times New Roman" w:hAnsi="Times New Roman" w:cs="Times New Roman"/>
          <w:sz w:val="24"/>
          <w:szCs w:val="24"/>
        </w:rPr>
      </w:pPr>
      <w:r>
        <w:rPr>
          <w:rFonts w:ascii="Times New Roman" w:hAnsi="Times New Roman" w:cs="Times New Roman"/>
          <w:sz w:val="24"/>
          <w:szCs w:val="24"/>
        </w:rPr>
        <w:t>Ośrodek Pomocy Społecznej</w:t>
      </w:r>
    </w:p>
    <w:p w14:paraId="38509749" w14:textId="77777777" w:rsidR="00CC4E02" w:rsidRDefault="00CC4E02" w:rsidP="00CC4E02">
      <w:pPr>
        <w:pStyle w:val="Bezodstpw"/>
        <w:ind w:left="709"/>
        <w:jc w:val="both"/>
        <w:rPr>
          <w:rFonts w:ascii="Times New Roman" w:hAnsi="Times New Roman" w:cs="Times New Roman"/>
          <w:sz w:val="24"/>
          <w:szCs w:val="24"/>
        </w:rPr>
      </w:pPr>
      <w:r>
        <w:rPr>
          <w:rFonts w:ascii="Times New Roman" w:hAnsi="Times New Roman" w:cs="Times New Roman"/>
          <w:sz w:val="24"/>
          <w:szCs w:val="24"/>
        </w:rPr>
        <w:t>ul. Kolejowa 37</w:t>
      </w:r>
    </w:p>
    <w:p w14:paraId="06C8A1FE" w14:textId="77777777" w:rsidR="00CC4E02" w:rsidRDefault="00CC4E02" w:rsidP="00CC4E02">
      <w:pPr>
        <w:pStyle w:val="Bezodstpw"/>
        <w:ind w:left="709"/>
        <w:jc w:val="both"/>
        <w:rPr>
          <w:rFonts w:ascii="Times New Roman" w:hAnsi="Times New Roman" w:cs="Times New Roman"/>
          <w:sz w:val="24"/>
          <w:szCs w:val="24"/>
        </w:rPr>
      </w:pPr>
      <w:r>
        <w:rPr>
          <w:rFonts w:ascii="Times New Roman" w:hAnsi="Times New Roman" w:cs="Times New Roman"/>
          <w:sz w:val="24"/>
          <w:szCs w:val="24"/>
        </w:rPr>
        <w:t>4-502 Czechowice-Dziedzice</w:t>
      </w:r>
    </w:p>
    <w:p w14:paraId="59FB31EA" w14:textId="77777777" w:rsidR="00CC4E02" w:rsidRDefault="00CC4E02" w:rsidP="00A47924">
      <w:pPr>
        <w:pStyle w:val="Bezodstpw"/>
        <w:numPr>
          <w:ilvl w:val="0"/>
          <w:numId w:val="15"/>
        </w:numPr>
        <w:ind w:left="709" w:hanging="425"/>
        <w:jc w:val="both"/>
        <w:rPr>
          <w:rFonts w:ascii="Times New Roman" w:hAnsi="Times New Roman" w:cs="Times New Roman"/>
          <w:sz w:val="24"/>
          <w:szCs w:val="24"/>
        </w:rPr>
      </w:pPr>
      <w:r>
        <w:rPr>
          <w:rFonts w:ascii="Times New Roman" w:hAnsi="Times New Roman" w:cs="Times New Roman"/>
          <w:sz w:val="24"/>
          <w:szCs w:val="24"/>
        </w:rPr>
        <w:t>Ofertę składa się pod rygorem nieważności w formie pisemnej, podpisaną własnoręcznym podpisem (Zamawiający nie wyraża zgody na złożenie oferty w postaci elektronicznej podpisanej kwalifikowanym podpisem elektronicznym).</w:t>
      </w:r>
    </w:p>
    <w:p w14:paraId="14B6B108" w14:textId="4836322D" w:rsidR="00CC4E02" w:rsidRDefault="00CC4E02" w:rsidP="00A47924">
      <w:pPr>
        <w:pStyle w:val="Bezodstpw"/>
        <w:numPr>
          <w:ilvl w:val="0"/>
          <w:numId w:val="15"/>
        </w:numPr>
        <w:ind w:left="709" w:hanging="425"/>
        <w:jc w:val="both"/>
        <w:rPr>
          <w:rFonts w:ascii="Times New Roman" w:hAnsi="Times New Roman" w:cs="Times New Roman"/>
          <w:sz w:val="24"/>
          <w:szCs w:val="24"/>
        </w:rPr>
      </w:pPr>
      <w:r>
        <w:rPr>
          <w:rFonts w:ascii="Times New Roman" w:hAnsi="Times New Roman" w:cs="Times New Roman"/>
          <w:sz w:val="24"/>
          <w:szCs w:val="24"/>
        </w:rPr>
        <w:t>Zamawiający nie dopuszcza możliwości składania dokumentów lub oświadczeń,</w:t>
      </w:r>
      <w:r w:rsidR="00932EEF">
        <w:rPr>
          <w:rFonts w:ascii="Times New Roman" w:hAnsi="Times New Roman" w:cs="Times New Roman"/>
          <w:sz w:val="24"/>
          <w:szCs w:val="24"/>
        </w:rPr>
        <w:br/>
      </w:r>
      <w:r>
        <w:rPr>
          <w:rFonts w:ascii="Times New Roman" w:hAnsi="Times New Roman" w:cs="Times New Roman"/>
          <w:sz w:val="24"/>
          <w:szCs w:val="24"/>
        </w:rPr>
        <w:t>o których mowa w rozdz.</w:t>
      </w:r>
      <w:r w:rsidR="00200F7A">
        <w:rPr>
          <w:rFonts w:ascii="Times New Roman" w:hAnsi="Times New Roman" w:cs="Times New Roman"/>
          <w:sz w:val="24"/>
          <w:szCs w:val="24"/>
        </w:rPr>
        <w:t xml:space="preserve"> </w:t>
      </w:r>
      <w:r>
        <w:rPr>
          <w:rFonts w:ascii="Times New Roman" w:hAnsi="Times New Roman" w:cs="Times New Roman"/>
          <w:sz w:val="24"/>
          <w:szCs w:val="24"/>
        </w:rPr>
        <w:t>VII SIWZ (składane na potwierdzenie braku podstaw do wykluczenia z postępowania lub spełniania warunków udziału w postępowaniu), przy użyciu komunikacji elektronicznej. Dokumenty lub oświadczenia, o których mowa, składane są w formie pisemnej w oryginale lub kopii poświadczonej za zgodność</w:t>
      </w:r>
      <w:r w:rsidR="00932EEF">
        <w:rPr>
          <w:rFonts w:ascii="Times New Roman" w:hAnsi="Times New Roman" w:cs="Times New Roman"/>
          <w:sz w:val="24"/>
          <w:szCs w:val="24"/>
        </w:rPr>
        <w:br/>
      </w:r>
      <w:r>
        <w:rPr>
          <w:rFonts w:ascii="Times New Roman" w:hAnsi="Times New Roman" w:cs="Times New Roman"/>
          <w:sz w:val="24"/>
          <w:szCs w:val="24"/>
        </w:rPr>
        <w:t>z oryginałem. Poświadczenia za zgodność z oryginałem następuje przez opatrzenie kopii dokumentu lub kopii oświadczenia, sporządzonych w postaci papierowej, własnoręcznym podpisem.</w:t>
      </w:r>
    </w:p>
    <w:p w14:paraId="3FB23D46" w14:textId="77777777" w:rsidR="00656022" w:rsidRDefault="00CC4E02" w:rsidP="00A47924">
      <w:pPr>
        <w:pStyle w:val="Bezodstpw"/>
        <w:numPr>
          <w:ilvl w:val="0"/>
          <w:numId w:val="15"/>
        </w:numPr>
        <w:ind w:left="709" w:hanging="425"/>
        <w:jc w:val="both"/>
        <w:rPr>
          <w:rFonts w:ascii="Times New Roman" w:hAnsi="Times New Roman" w:cs="Times New Roman"/>
          <w:sz w:val="24"/>
          <w:szCs w:val="24"/>
        </w:rPr>
      </w:pPr>
      <w:r>
        <w:rPr>
          <w:rFonts w:ascii="Times New Roman" w:hAnsi="Times New Roman" w:cs="Times New Roman"/>
          <w:sz w:val="24"/>
          <w:szCs w:val="24"/>
        </w:rPr>
        <w:t xml:space="preserve">Jeżeli Zamawiający lub Wykonawca przekazują oświadczenia, wnioski, zawiadomienia oraz informacje </w:t>
      </w:r>
      <w:r w:rsidR="00656022">
        <w:rPr>
          <w:rFonts w:ascii="Times New Roman" w:hAnsi="Times New Roman" w:cs="Times New Roman"/>
          <w:sz w:val="24"/>
          <w:szCs w:val="24"/>
        </w:rPr>
        <w:t>przy użyciu środków komunikacji elektronicznej, w rozumieniu ustawy z dnia 18 lipca 2002 r. o świadczeniu usług drogą elektroniczną, każda ze stron na żądanie drugiej strony niezwłocznie potwierdza fakt ich otrzymania.</w:t>
      </w:r>
    </w:p>
    <w:p w14:paraId="33E57734" w14:textId="77777777" w:rsidR="0099321C" w:rsidRDefault="0099321C" w:rsidP="00A47924">
      <w:pPr>
        <w:pStyle w:val="Bezodstpw"/>
        <w:numPr>
          <w:ilvl w:val="0"/>
          <w:numId w:val="15"/>
        </w:numPr>
        <w:ind w:left="709" w:hanging="425"/>
        <w:jc w:val="both"/>
        <w:rPr>
          <w:rFonts w:ascii="Times New Roman" w:hAnsi="Times New Roman" w:cs="Times New Roman"/>
          <w:sz w:val="24"/>
          <w:szCs w:val="24"/>
        </w:rPr>
      </w:pPr>
      <w:r>
        <w:rPr>
          <w:rFonts w:ascii="Times New Roman" w:hAnsi="Times New Roman" w:cs="Times New Roman"/>
          <w:sz w:val="24"/>
          <w:szCs w:val="24"/>
        </w:rPr>
        <w:t>Wykonawca może zwrócić się do Zamawiającego o wyjaśnienie treści SIWZ.</w:t>
      </w:r>
    </w:p>
    <w:p w14:paraId="051AD864" w14:textId="156F3487" w:rsidR="0099321C" w:rsidRDefault="0099321C" w:rsidP="00A47924">
      <w:pPr>
        <w:pStyle w:val="Bezodstpw"/>
        <w:numPr>
          <w:ilvl w:val="0"/>
          <w:numId w:val="15"/>
        </w:numPr>
        <w:ind w:left="709" w:hanging="425"/>
        <w:jc w:val="both"/>
        <w:rPr>
          <w:rFonts w:ascii="Times New Roman" w:hAnsi="Times New Roman" w:cs="Times New Roman"/>
          <w:sz w:val="24"/>
          <w:szCs w:val="24"/>
        </w:rPr>
      </w:pPr>
      <w:r>
        <w:rPr>
          <w:rFonts w:ascii="Times New Roman" w:hAnsi="Times New Roman" w:cs="Times New Roman"/>
          <w:sz w:val="24"/>
          <w:szCs w:val="24"/>
        </w:rPr>
        <w:t>Jeżeli wniosek o wyjaśnienie treści SIWZ wpłynie do Zamawiającego do końca dnia,</w:t>
      </w:r>
      <w:r w:rsidR="00932EEF">
        <w:rPr>
          <w:rFonts w:ascii="Times New Roman" w:hAnsi="Times New Roman" w:cs="Times New Roman"/>
          <w:sz w:val="24"/>
          <w:szCs w:val="24"/>
        </w:rPr>
        <w:br/>
      </w:r>
      <w:r>
        <w:rPr>
          <w:rFonts w:ascii="Times New Roman" w:hAnsi="Times New Roman" w:cs="Times New Roman"/>
          <w:sz w:val="24"/>
          <w:szCs w:val="24"/>
        </w:rPr>
        <w:t xml:space="preserve">w którym upływa połowa terminu składania ofert </w:t>
      </w:r>
      <w:r w:rsidR="00CC1EBF">
        <w:rPr>
          <w:rFonts w:ascii="Times New Roman" w:hAnsi="Times New Roman" w:cs="Times New Roman"/>
          <w:sz w:val="24"/>
          <w:szCs w:val="24"/>
        </w:rPr>
        <w:t>Za</w:t>
      </w:r>
      <w:r>
        <w:rPr>
          <w:rFonts w:ascii="Times New Roman" w:hAnsi="Times New Roman" w:cs="Times New Roman"/>
          <w:sz w:val="24"/>
          <w:szCs w:val="24"/>
        </w:rPr>
        <w:t>mawiający udzieli w</w:t>
      </w:r>
      <w:r w:rsidR="00CC1EBF">
        <w:rPr>
          <w:rFonts w:ascii="Times New Roman" w:hAnsi="Times New Roman" w:cs="Times New Roman"/>
          <w:sz w:val="24"/>
          <w:szCs w:val="24"/>
        </w:rPr>
        <w:t>yjaśnień niezwłocznie, jednak nie później niż na 2 dni przed upływem terminu składania ofert. Jeżeli wniosek o wyjaśnienie treści SIWZ wpłynie po upływie terminu, o którym mowa powyżej lub dotyczy udzielonych wyjaśnień, Zamawiający może udzielić wyjaśnień albo pozostawić wniosek bez rozpatrzenia. Zamawiający zamieści wyjaśnienia na stronie internetowej BIP (Biuletynu Informacji Publicznej), na której udostępniono SIWZ (</w:t>
      </w:r>
      <w:hyperlink r:id="rId13" w:history="1">
        <w:r w:rsidR="00CC1EBF" w:rsidRPr="000064C1">
          <w:rPr>
            <w:rStyle w:val="Hipercze"/>
            <w:rFonts w:ascii="Times New Roman" w:hAnsi="Times New Roman" w:cs="Times New Roman"/>
            <w:sz w:val="24"/>
            <w:szCs w:val="24"/>
          </w:rPr>
          <w:t>www.bip.ops.czechowice-dziedzice.pl</w:t>
        </w:r>
      </w:hyperlink>
      <w:r w:rsidR="00CC1EBF">
        <w:rPr>
          <w:rFonts w:ascii="Times New Roman" w:hAnsi="Times New Roman" w:cs="Times New Roman"/>
          <w:sz w:val="24"/>
          <w:szCs w:val="24"/>
        </w:rPr>
        <w:t xml:space="preserve">), </w:t>
      </w:r>
      <w:r w:rsidR="00CC1EBF" w:rsidRPr="00BE1689">
        <w:rPr>
          <w:rFonts w:ascii="Times New Roman" w:hAnsi="Times New Roman" w:cs="Times New Roman"/>
          <w:sz w:val="24"/>
          <w:szCs w:val="24"/>
        </w:rPr>
        <w:t>w zakładce „</w:t>
      </w:r>
      <w:r w:rsidR="003C584F" w:rsidRPr="00BE1689">
        <w:rPr>
          <w:rFonts w:ascii="Times New Roman" w:hAnsi="Times New Roman" w:cs="Times New Roman"/>
          <w:sz w:val="24"/>
          <w:szCs w:val="24"/>
        </w:rPr>
        <w:t>Konkursy</w:t>
      </w:r>
      <w:r w:rsidR="00200F7A">
        <w:rPr>
          <w:rFonts w:ascii="Times New Roman" w:hAnsi="Times New Roman" w:cs="Times New Roman"/>
          <w:sz w:val="24"/>
          <w:szCs w:val="24"/>
        </w:rPr>
        <w:t xml:space="preserve"> </w:t>
      </w:r>
      <w:r w:rsidR="003C584F" w:rsidRPr="00BE1689">
        <w:rPr>
          <w:rFonts w:ascii="Times New Roman" w:hAnsi="Times New Roman" w:cs="Times New Roman"/>
          <w:sz w:val="24"/>
          <w:szCs w:val="24"/>
        </w:rPr>
        <w:t xml:space="preserve">i </w:t>
      </w:r>
      <w:r w:rsidR="00CC1EBF" w:rsidRPr="00BE1689">
        <w:rPr>
          <w:rFonts w:ascii="Times New Roman" w:hAnsi="Times New Roman" w:cs="Times New Roman"/>
          <w:sz w:val="24"/>
          <w:szCs w:val="24"/>
        </w:rPr>
        <w:t>przetargi”.</w:t>
      </w:r>
    </w:p>
    <w:p w14:paraId="71EC2747" w14:textId="62B5D4B6" w:rsidR="00CC1EBF" w:rsidRDefault="00CC1EBF" w:rsidP="00A47924">
      <w:pPr>
        <w:pStyle w:val="Bezodstpw"/>
        <w:numPr>
          <w:ilvl w:val="0"/>
          <w:numId w:val="15"/>
        </w:numPr>
        <w:ind w:left="709" w:hanging="425"/>
        <w:jc w:val="both"/>
        <w:rPr>
          <w:rFonts w:ascii="Times New Roman" w:hAnsi="Times New Roman" w:cs="Times New Roman"/>
          <w:sz w:val="24"/>
          <w:szCs w:val="24"/>
        </w:rPr>
      </w:pPr>
      <w:r>
        <w:rPr>
          <w:rFonts w:ascii="Times New Roman" w:hAnsi="Times New Roman" w:cs="Times New Roman"/>
          <w:sz w:val="24"/>
          <w:szCs w:val="24"/>
        </w:rPr>
        <w:t>Przedłużenie terminu składania ofert nie wpływa na bieg terminu składania wniosku,</w:t>
      </w:r>
      <w:r w:rsidR="00BE1689">
        <w:rPr>
          <w:rFonts w:ascii="Times New Roman" w:hAnsi="Times New Roman" w:cs="Times New Roman"/>
          <w:sz w:val="24"/>
          <w:szCs w:val="24"/>
        </w:rPr>
        <w:br/>
      </w:r>
      <w:r>
        <w:rPr>
          <w:rFonts w:ascii="Times New Roman" w:hAnsi="Times New Roman" w:cs="Times New Roman"/>
          <w:sz w:val="24"/>
          <w:szCs w:val="24"/>
        </w:rPr>
        <w:t>o którym mowa w rozdz. VII. 7. niniejszej SIWZ.</w:t>
      </w:r>
    </w:p>
    <w:p w14:paraId="0BABBC6B" w14:textId="77777777" w:rsidR="00CC1EBF" w:rsidRDefault="00CC1EBF" w:rsidP="00A47924">
      <w:pPr>
        <w:pStyle w:val="Bezodstpw"/>
        <w:numPr>
          <w:ilvl w:val="0"/>
          <w:numId w:val="15"/>
        </w:numPr>
        <w:ind w:left="709" w:hanging="425"/>
        <w:jc w:val="both"/>
        <w:rPr>
          <w:rFonts w:ascii="Times New Roman" w:hAnsi="Times New Roman" w:cs="Times New Roman"/>
          <w:sz w:val="24"/>
          <w:szCs w:val="24"/>
        </w:rPr>
      </w:pPr>
      <w:r>
        <w:rPr>
          <w:rFonts w:ascii="Times New Roman" w:hAnsi="Times New Roman" w:cs="Times New Roman"/>
          <w:sz w:val="24"/>
          <w:szCs w:val="24"/>
        </w:rPr>
        <w:t>Zamawiający oświadcza, iż nie zamierza zwoływać zebrania Wykonawców, w celu wyjaśnienia treści SIWZ.</w:t>
      </w:r>
    </w:p>
    <w:p w14:paraId="5667FE75" w14:textId="43433DDA" w:rsidR="00CC4E02" w:rsidRDefault="00656022" w:rsidP="00A47924">
      <w:pPr>
        <w:pStyle w:val="Bezodstpw"/>
        <w:numPr>
          <w:ilvl w:val="0"/>
          <w:numId w:val="15"/>
        </w:numPr>
        <w:ind w:left="709" w:hanging="425"/>
        <w:jc w:val="both"/>
        <w:rPr>
          <w:rFonts w:ascii="Times New Roman" w:hAnsi="Times New Roman" w:cs="Times New Roman"/>
          <w:sz w:val="24"/>
          <w:szCs w:val="24"/>
        </w:rPr>
      </w:pPr>
      <w:r>
        <w:rPr>
          <w:rFonts w:ascii="Times New Roman" w:hAnsi="Times New Roman" w:cs="Times New Roman"/>
          <w:sz w:val="24"/>
          <w:szCs w:val="24"/>
        </w:rPr>
        <w:t>Niezwłocznie po otwarciu złożonych ofert, Zamawiający zamieści na swojej stronie internetowej (</w:t>
      </w:r>
      <w:hyperlink r:id="rId14" w:history="1">
        <w:r w:rsidR="00BE1689" w:rsidRPr="00411D02">
          <w:rPr>
            <w:rStyle w:val="Hipercze"/>
            <w:rFonts w:ascii="Times New Roman" w:hAnsi="Times New Roman" w:cs="Times New Roman"/>
            <w:sz w:val="24"/>
            <w:szCs w:val="24"/>
          </w:rPr>
          <w:t>www.bip.ops.czechowice-dziedzice.pl</w:t>
        </w:r>
      </w:hyperlink>
      <w:r>
        <w:rPr>
          <w:rFonts w:ascii="Times New Roman" w:hAnsi="Times New Roman" w:cs="Times New Roman"/>
          <w:sz w:val="24"/>
          <w:szCs w:val="24"/>
        </w:rPr>
        <w:t>) informacje dotyczące:</w:t>
      </w:r>
    </w:p>
    <w:p w14:paraId="6E99A113" w14:textId="77777777" w:rsidR="00656022" w:rsidRDefault="00656022" w:rsidP="00A47924">
      <w:pPr>
        <w:pStyle w:val="Bezodstpw"/>
        <w:numPr>
          <w:ilvl w:val="0"/>
          <w:numId w:val="16"/>
        </w:numPr>
        <w:jc w:val="both"/>
        <w:rPr>
          <w:rFonts w:ascii="Times New Roman" w:hAnsi="Times New Roman" w:cs="Times New Roman"/>
          <w:sz w:val="24"/>
          <w:szCs w:val="24"/>
        </w:rPr>
      </w:pPr>
      <w:r>
        <w:rPr>
          <w:rFonts w:ascii="Times New Roman" w:hAnsi="Times New Roman" w:cs="Times New Roman"/>
          <w:sz w:val="24"/>
          <w:szCs w:val="24"/>
        </w:rPr>
        <w:t>Kwoty, jaką zamierza przeznaczyć na sfinansowanie zamówienia;</w:t>
      </w:r>
    </w:p>
    <w:p w14:paraId="16C53630" w14:textId="77777777" w:rsidR="00656022" w:rsidRDefault="00656022" w:rsidP="00A47924">
      <w:pPr>
        <w:pStyle w:val="Bezodstpw"/>
        <w:numPr>
          <w:ilvl w:val="0"/>
          <w:numId w:val="16"/>
        </w:numPr>
        <w:jc w:val="both"/>
        <w:rPr>
          <w:rFonts w:ascii="Times New Roman" w:hAnsi="Times New Roman" w:cs="Times New Roman"/>
          <w:sz w:val="24"/>
          <w:szCs w:val="24"/>
        </w:rPr>
      </w:pPr>
      <w:r>
        <w:rPr>
          <w:rFonts w:ascii="Times New Roman" w:hAnsi="Times New Roman" w:cs="Times New Roman"/>
          <w:sz w:val="24"/>
          <w:szCs w:val="24"/>
        </w:rPr>
        <w:t>Firm oraz adresów Wykonawców, którzy złożyli oferty w terminie;</w:t>
      </w:r>
    </w:p>
    <w:p w14:paraId="26BC92A6" w14:textId="58D41218" w:rsidR="00656022" w:rsidRDefault="00656022" w:rsidP="00A47924">
      <w:pPr>
        <w:pStyle w:val="Bezodstpw"/>
        <w:numPr>
          <w:ilvl w:val="0"/>
          <w:numId w:val="16"/>
        </w:numPr>
        <w:jc w:val="both"/>
        <w:rPr>
          <w:rFonts w:ascii="Times New Roman" w:hAnsi="Times New Roman" w:cs="Times New Roman"/>
          <w:sz w:val="24"/>
          <w:szCs w:val="24"/>
        </w:rPr>
      </w:pPr>
      <w:r>
        <w:rPr>
          <w:rFonts w:ascii="Times New Roman" w:hAnsi="Times New Roman" w:cs="Times New Roman"/>
          <w:sz w:val="24"/>
          <w:szCs w:val="24"/>
        </w:rPr>
        <w:t>Ceny, terminu wykonania zamówienia i warunków płatności zawartych</w:t>
      </w:r>
      <w:r w:rsidR="00BE1689">
        <w:rPr>
          <w:rFonts w:ascii="Times New Roman" w:hAnsi="Times New Roman" w:cs="Times New Roman"/>
          <w:sz w:val="24"/>
          <w:szCs w:val="24"/>
        </w:rPr>
        <w:br/>
      </w:r>
      <w:r>
        <w:rPr>
          <w:rFonts w:ascii="Times New Roman" w:hAnsi="Times New Roman" w:cs="Times New Roman"/>
          <w:sz w:val="24"/>
          <w:szCs w:val="24"/>
        </w:rPr>
        <w:t>w ofertach.</w:t>
      </w:r>
    </w:p>
    <w:p w14:paraId="2B52C186" w14:textId="71137897" w:rsidR="00656022" w:rsidRDefault="00656022" w:rsidP="00A47924">
      <w:pPr>
        <w:pStyle w:val="Bezodstpw"/>
        <w:numPr>
          <w:ilvl w:val="0"/>
          <w:numId w:val="15"/>
        </w:numPr>
        <w:ind w:left="709" w:hanging="425"/>
        <w:jc w:val="both"/>
        <w:rPr>
          <w:rFonts w:ascii="Times New Roman" w:hAnsi="Times New Roman" w:cs="Times New Roman"/>
          <w:sz w:val="24"/>
          <w:szCs w:val="24"/>
        </w:rPr>
      </w:pPr>
      <w:r>
        <w:rPr>
          <w:rFonts w:ascii="Times New Roman" w:hAnsi="Times New Roman" w:cs="Times New Roman"/>
          <w:sz w:val="24"/>
          <w:szCs w:val="24"/>
        </w:rPr>
        <w:t xml:space="preserve">Informację o wyborze oferty najkorzystniejszej bądź o unieważnieniu postępowania Zamawiający zamieści na swojej stronie internetowej pod adresem: </w:t>
      </w:r>
      <w:hyperlink r:id="rId15" w:history="1">
        <w:r w:rsidR="00BE1689" w:rsidRPr="00411D02">
          <w:rPr>
            <w:rStyle w:val="Hipercze"/>
            <w:rFonts w:ascii="Times New Roman" w:hAnsi="Times New Roman" w:cs="Times New Roman"/>
            <w:sz w:val="24"/>
            <w:szCs w:val="24"/>
          </w:rPr>
          <w:t>www.bip.ops.czechowice-dziedzice.pl</w:t>
        </w:r>
      </w:hyperlink>
    </w:p>
    <w:p w14:paraId="20D6F5A4" w14:textId="77777777" w:rsidR="0099321C" w:rsidRDefault="0099321C" w:rsidP="00A47924">
      <w:pPr>
        <w:pStyle w:val="Bezodstpw"/>
        <w:numPr>
          <w:ilvl w:val="0"/>
          <w:numId w:val="15"/>
        </w:numPr>
        <w:ind w:left="709" w:hanging="425"/>
        <w:jc w:val="both"/>
        <w:rPr>
          <w:rFonts w:ascii="Times New Roman" w:hAnsi="Times New Roman" w:cs="Times New Roman"/>
          <w:sz w:val="24"/>
          <w:szCs w:val="24"/>
        </w:rPr>
      </w:pPr>
      <w:r>
        <w:rPr>
          <w:rFonts w:ascii="Times New Roman" w:hAnsi="Times New Roman" w:cs="Times New Roman"/>
          <w:sz w:val="24"/>
          <w:szCs w:val="24"/>
        </w:rPr>
        <w:t>Osobą uprawnioną przez Zamawiającego do porozumiewania się z Wykonawcami jest:</w:t>
      </w:r>
    </w:p>
    <w:p w14:paraId="719A64C0" w14:textId="13C002C0" w:rsidR="0099321C" w:rsidRDefault="0099321C" w:rsidP="00A47924">
      <w:pPr>
        <w:pStyle w:val="Bezodstpw"/>
        <w:numPr>
          <w:ilvl w:val="0"/>
          <w:numId w:val="17"/>
        </w:numPr>
        <w:jc w:val="both"/>
        <w:rPr>
          <w:rFonts w:ascii="Times New Roman" w:hAnsi="Times New Roman" w:cs="Times New Roman"/>
          <w:sz w:val="24"/>
          <w:szCs w:val="24"/>
        </w:rPr>
      </w:pPr>
      <w:r>
        <w:rPr>
          <w:rFonts w:ascii="Times New Roman" w:hAnsi="Times New Roman" w:cs="Times New Roman"/>
          <w:sz w:val="24"/>
          <w:szCs w:val="24"/>
        </w:rPr>
        <w:t>Bogusława Balcarek – w zakresie przedmiotu zamówienia,</w:t>
      </w:r>
    </w:p>
    <w:p w14:paraId="4B18013A" w14:textId="77777777" w:rsidR="00CC1EBF" w:rsidRDefault="0099321C" w:rsidP="00A47924">
      <w:pPr>
        <w:pStyle w:val="Bezodstpw"/>
        <w:numPr>
          <w:ilvl w:val="0"/>
          <w:numId w:val="17"/>
        </w:numPr>
        <w:jc w:val="both"/>
        <w:rPr>
          <w:rFonts w:ascii="Times New Roman" w:hAnsi="Times New Roman" w:cs="Times New Roman"/>
          <w:sz w:val="24"/>
          <w:szCs w:val="24"/>
        </w:rPr>
      </w:pPr>
      <w:r>
        <w:rPr>
          <w:rFonts w:ascii="Times New Roman" w:hAnsi="Times New Roman" w:cs="Times New Roman"/>
          <w:sz w:val="24"/>
          <w:szCs w:val="24"/>
        </w:rPr>
        <w:t>Agnieszka Kubica – w zakresie procedury</w:t>
      </w:r>
      <w:r w:rsidR="00CC1EBF">
        <w:rPr>
          <w:rFonts w:ascii="Times New Roman" w:hAnsi="Times New Roman" w:cs="Times New Roman"/>
          <w:sz w:val="24"/>
          <w:szCs w:val="24"/>
        </w:rPr>
        <w:t>.</w:t>
      </w:r>
    </w:p>
    <w:p w14:paraId="72F3E210" w14:textId="77777777" w:rsidR="00CC1EBF" w:rsidRPr="00CC1EBF" w:rsidRDefault="00CC1EBF" w:rsidP="00CC1EBF">
      <w:pPr>
        <w:pStyle w:val="Bezodstpw"/>
        <w:ind w:left="284"/>
        <w:jc w:val="both"/>
        <w:rPr>
          <w:rFonts w:ascii="Times New Roman" w:hAnsi="Times New Roman" w:cs="Times New Roman"/>
          <w:sz w:val="24"/>
          <w:szCs w:val="24"/>
        </w:rPr>
      </w:pPr>
      <w:r>
        <w:rPr>
          <w:rFonts w:ascii="Times New Roman" w:hAnsi="Times New Roman" w:cs="Times New Roman"/>
          <w:sz w:val="24"/>
          <w:szCs w:val="24"/>
        </w:rPr>
        <w:t>Jednocześnie Zamawiający informuje, że przepisy ustawy PZP nie pozwalają na jakikolwiek inny</w:t>
      </w:r>
      <w:r w:rsidR="009B0037">
        <w:rPr>
          <w:rFonts w:ascii="Times New Roman" w:hAnsi="Times New Roman" w:cs="Times New Roman"/>
          <w:sz w:val="24"/>
          <w:szCs w:val="24"/>
        </w:rPr>
        <w:t xml:space="preserve"> kontakt – zarówno z Zamawiającym jak i osobami uprawnionymi do porozumiewania się z Wykonawcami – niż wskazany w niniejszym rozdziale SIWZ. Oznacza to, że </w:t>
      </w:r>
      <w:r w:rsidR="009B0037">
        <w:rPr>
          <w:rFonts w:ascii="Times New Roman" w:hAnsi="Times New Roman" w:cs="Times New Roman"/>
          <w:sz w:val="24"/>
          <w:szCs w:val="24"/>
        </w:rPr>
        <w:lastRenderedPageBreak/>
        <w:t>Zamawiający nie będzie reagował na inne formy kontaktowania się z nim, w szczególności na kontakt telefoniczny i/lub osobisty w swojej siedzibie.</w:t>
      </w:r>
    </w:p>
    <w:p w14:paraId="11347168" w14:textId="77777777" w:rsidR="00656022" w:rsidRDefault="00656022" w:rsidP="00656022">
      <w:pPr>
        <w:pStyle w:val="Bezodstpw"/>
        <w:ind w:left="284"/>
        <w:jc w:val="both"/>
        <w:rPr>
          <w:rFonts w:ascii="Times New Roman" w:hAnsi="Times New Roman" w:cs="Times New Roman"/>
          <w:sz w:val="24"/>
          <w:szCs w:val="24"/>
        </w:rPr>
      </w:pPr>
    </w:p>
    <w:p w14:paraId="23EF6458" w14:textId="77777777" w:rsidR="00656022" w:rsidRDefault="00656022" w:rsidP="00A47924">
      <w:pPr>
        <w:pStyle w:val="Bezodstpw"/>
        <w:numPr>
          <w:ilvl w:val="0"/>
          <w:numId w:val="14"/>
        </w:numPr>
        <w:ind w:left="284" w:hanging="284"/>
        <w:jc w:val="both"/>
        <w:rPr>
          <w:rFonts w:ascii="Times New Roman" w:hAnsi="Times New Roman" w:cs="Times New Roman"/>
          <w:b/>
          <w:bCs/>
          <w:sz w:val="24"/>
          <w:szCs w:val="24"/>
          <w:u w:val="single"/>
        </w:rPr>
      </w:pPr>
      <w:r w:rsidRPr="00656022">
        <w:rPr>
          <w:rFonts w:ascii="Times New Roman" w:hAnsi="Times New Roman" w:cs="Times New Roman"/>
          <w:b/>
          <w:bCs/>
          <w:sz w:val="24"/>
          <w:szCs w:val="24"/>
          <w:u w:val="single"/>
        </w:rPr>
        <w:t>WYMAGANIA DOTYCZĄCE WADIUM</w:t>
      </w:r>
    </w:p>
    <w:p w14:paraId="31E95B56" w14:textId="77777777" w:rsidR="00656022" w:rsidRDefault="00656022" w:rsidP="00656022">
      <w:pPr>
        <w:pStyle w:val="Bezodstpw"/>
        <w:ind w:left="284"/>
        <w:jc w:val="both"/>
        <w:rPr>
          <w:rFonts w:ascii="Times New Roman" w:hAnsi="Times New Roman" w:cs="Times New Roman"/>
          <w:b/>
          <w:bCs/>
          <w:sz w:val="24"/>
          <w:szCs w:val="24"/>
          <w:u w:val="single"/>
        </w:rPr>
      </w:pPr>
    </w:p>
    <w:p w14:paraId="6061C423" w14:textId="77777777" w:rsidR="00656022" w:rsidRDefault="00656022" w:rsidP="00656022">
      <w:pPr>
        <w:pStyle w:val="Bezodstpw"/>
        <w:ind w:left="284"/>
        <w:jc w:val="both"/>
        <w:rPr>
          <w:rFonts w:ascii="Times New Roman" w:hAnsi="Times New Roman" w:cs="Times New Roman"/>
          <w:color w:val="FF0000"/>
          <w:sz w:val="24"/>
          <w:szCs w:val="24"/>
        </w:rPr>
      </w:pPr>
      <w:r w:rsidRPr="0099321C">
        <w:rPr>
          <w:rFonts w:ascii="Times New Roman" w:hAnsi="Times New Roman" w:cs="Times New Roman"/>
          <w:sz w:val="24"/>
          <w:szCs w:val="24"/>
        </w:rPr>
        <w:t xml:space="preserve">Zamawiający nie wymaga wniesienia </w:t>
      </w:r>
      <w:r w:rsidRPr="00BE1689">
        <w:rPr>
          <w:rFonts w:ascii="Times New Roman" w:hAnsi="Times New Roman" w:cs="Times New Roman"/>
          <w:sz w:val="24"/>
          <w:szCs w:val="24"/>
        </w:rPr>
        <w:t>wadium</w:t>
      </w:r>
      <w:r w:rsidR="009B0037" w:rsidRPr="00BE1689">
        <w:rPr>
          <w:rFonts w:ascii="Times New Roman" w:hAnsi="Times New Roman" w:cs="Times New Roman"/>
          <w:sz w:val="24"/>
          <w:szCs w:val="24"/>
        </w:rPr>
        <w:t xml:space="preserve"> w myśl art. 45 ust. 2 ustawy PZP.</w:t>
      </w:r>
    </w:p>
    <w:p w14:paraId="21AE6103" w14:textId="77777777" w:rsidR="009B0037" w:rsidRDefault="009B0037" w:rsidP="00656022">
      <w:pPr>
        <w:pStyle w:val="Bezodstpw"/>
        <w:ind w:left="284"/>
        <w:jc w:val="both"/>
        <w:rPr>
          <w:rFonts w:ascii="Times New Roman" w:hAnsi="Times New Roman" w:cs="Times New Roman"/>
          <w:color w:val="FF0000"/>
          <w:sz w:val="24"/>
          <w:szCs w:val="24"/>
        </w:rPr>
      </w:pPr>
    </w:p>
    <w:p w14:paraId="39CC71F4" w14:textId="4E569710" w:rsidR="009B0037" w:rsidRPr="009A6C81" w:rsidRDefault="002E6A64" w:rsidP="00A47924">
      <w:pPr>
        <w:pStyle w:val="Bezodstpw"/>
        <w:numPr>
          <w:ilvl w:val="0"/>
          <w:numId w:val="14"/>
        </w:numPr>
        <w:ind w:left="284" w:hanging="284"/>
        <w:jc w:val="both"/>
        <w:rPr>
          <w:rFonts w:ascii="Times New Roman" w:hAnsi="Times New Roman" w:cs="Times New Roman"/>
          <w:b/>
          <w:bCs/>
          <w:sz w:val="24"/>
          <w:szCs w:val="24"/>
        </w:rPr>
      </w:pPr>
      <w:r w:rsidRPr="002E6A64">
        <w:rPr>
          <w:rFonts w:ascii="Times New Roman" w:hAnsi="Times New Roman" w:cs="Times New Roman"/>
          <w:b/>
          <w:bCs/>
          <w:sz w:val="24"/>
          <w:szCs w:val="24"/>
          <w:u w:val="single"/>
        </w:rPr>
        <w:t>TERMIN ZWIĄZANIA OFERTĄ</w:t>
      </w:r>
    </w:p>
    <w:p w14:paraId="6AEE21B1" w14:textId="4C8F7E2F" w:rsidR="009A6C81" w:rsidRDefault="009A6C81" w:rsidP="009A6C81">
      <w:pPr>
        <w:pStyle w:val="Bezodstpw"/>
        <w:ind w:left="284"/>
        <w:jc w:val="both"/>
        <w:rPr>
          <w:rFonts w:ascii="Times New Roman" w:hAnsi="Times New Roman" w:cs="Times New Roman"/>
          <w:b/>
          <w:bCs/>
          <w:sz w:val="24"/>
          <w:szCs w:val="24"/>
          <w:u w:val="single"/>
        </w:rPr>
      </w:pPr>
    </w:p>
    <w:p w14:paraId="71D1F508" w14:textId="2CEAEC00" w:rsidR="009A6C81" w:rsidRDefault="009A6C81" w:rsidP="009A6C81">
      <w:pPr>
        <w:pStyle w:val="Bezodstpw"/>
        <w:ind w:left="284"/>
        <w:jc w:val="both"/>
        <w:rPr>
          <w:rFonts w:ascii="Times New Roman" w:hAnsi="Times New Roman" w:cs="Times New Roman"/>
          <w:sz w:val="24"/>
          <w:szCs w:val="24"/>
        </w:rPr>
      </w:pPr>
      <w:r w:rsidRPr="009A6C81">
        <w:rPr>
          <w:rFonts w:ascii="Times New Roman" w:hAnsi="Times New Roman" w:cs="Times New Roman"/>
          <w:sz w:val="24"/>
          <w:szCs w:val="24"/>
        </w:rPr>
        <w:t>Termin związania ofertą wynosi: 30 dni</w:t>
      </w:r>
      <w:r>
        <w:rPr>
          <w:rFonts w:ascii="Times New Roman" w:hAnsi="Times New Roman" w:cs="Times New Roman"/>
          <w:sz w:val="24"/>
          <w:szCs w:val="24"/>
        </w:rPr>
        <w:t>. Bieg terminu związania ofertą rozpoczyna się wraz z upływem terminu składania ofert, określonym w rozdz</w:t>
      </w:r>
      <w:r w:rsidR="00BE1689">
        <w:rPr>
          <w:rFonts w:ascii="Times New Roman" w:hAnsi="Times New Roman" w:cs="Times New Roman"/>
          <w:sz w:val="24"/>
          <w:szCs w:val="24"/>
        </w:rPr>
        <w:t>. XII</w:t>
      </w:r>
      <w:r>
        <w:rPr>
          <w:rFonts w:ascii="Times New Roman" w:hAnsi="Times New Roman" w:cs="Times New Roman"/>
          <w:sz w:val="24"/>
          <w:szCs w:val="24"/>
        </w:rPr>
        <w:t xml:space="preserve"> SIWZ. Dzień ten jest pierwszym dniem terminu związania ofertą.</w:t>
      </w:r>
    </w:p>
    <w:p w14:paraId="6DBD7422" w14:textId="181D2208" w:rsidR="009A6C81" w:rsidRDefault="009A6C81" w:rsidP="009A6C81">
      <w:pPr>
        <w:pStyle w:val="Bezodstpw"/>
        <w:jc w:val="both"/>
        <w:rPr>
          <w:rFonts w:ascii="Times New Roman" w:hAnsi="Times New Roman" w:cs="Times New Roman"/>
          <w:sz w:val="24"/>
          <w:szCs w:val="24"/>
        </w:rPr>
      </w:pPr>
    </w:p>
    <w:p w14:paraId="30AF531E" w14:textId="00399FB7" w:rsidR="009A6C81" w:rsidRDefault="009A6C81" w:rsidP="00A47924">
      <w:pPr>
        <w:pStyle w:val="Bezodstpw"/>
        <w:numPr>
          <w:ilvl w:val="0"/>
          <w:numId w:val="14"/>
        </w:numPr>
        <w:ind w:left="284" w:hanging="284"/>
        <w:jc w:val="both"/>
        <w:rPr>
          <w:rFonts w:ascii="Times New Roman" w:hAnsi="Times New Roman" w:cs="Times New Roman"/>
          <w:b/>
          <w:bCs/>
          <w:sz w:val="24"/>
          <w:szCs w:val="24"/>
          <w:u w:val="single"/>
        </w:rPr>
      </w:pPr>
      <w:r w:rsidRPr="009A6C81">
        <w:rPr>
          <w:rFonts w:ascii="Times New Roman" w:hAnsi="Times New Roman" w:cs="Times New Roman"/>
          <w:b/>
          <w:bCs/>
          <w:sz w:val="24"/>
          <w:szCs w:val="24"/>
          <w:u w:val="single"/>
        </w:rPr>
        <w:t>OPIS SPOSOBU PRZYGOTOWANIA OFERT</w:t>
      </w:r>
    </w:p>
    <w:p w14:paraId="3DB0D53F" w14:textId="43F19A58" w:rsidR="009A6C81" w:rsidRDefault="009A6C81" w:rsidP="009A6C81">
      <w:pPr>
        <w:pStyle w:val="Bezodstpw"/>
        <w:ind w:left="284"/>
        <w:jc w:val="both"/>
        <w:rPr>
          <w:rFonts w:ascii="Times New Roman" w:hAnsi="Times New Roman" w:cs="Times New Roman"/>
          <w:b/>
          <w:bCs/>
          <w:sz w:val="24"/>
          <w:szCs w:val="24"/>
          <w:u w:val="single"/>
        </w:rPr>
      </w:pPr>
    </w:p>
    <w:p w14:paraId="26BAFCA2" w14:textId="15767DF4" w:rsidR="009A6C81" w:rsidRDefault="009A6C81" w:rsidP="00A47924">
      <w:pPr>
        <w:pStyle w:val="Bezodstpw"/>
        <w:numPr>
          <w:ilvl w:val="0"/>
          <w:numId w:val="18"/>
        </w:numPr>
        <w:ind w:left="709"/>
        <w:jc w:val="both"/>
        <w:rPr>
          <w:rFonts w:ascii="Times New Roman" w:hAnsi="Times New Roman" w:cs="Times New Roman"/>
          <w:sz w:val="24"/>
          <w:szCs w:val="24"/>
        </w:rPr>
      </w:pPr>
      <w:r>
        <w:rPr>
          <w:rFonts w:ascii="Times New Roman" w:hAnsi="Times New Roman" w:cs="Times New Roman"/>
          <w:sz w:val="24"/>
          <w:szCs w:val="24"/>
        </w:rPr>
        <w:t xml:space="preserve">Oferta musi zawierać </w:t>
      </w:r>
      <w:r w:rsidR="00811B8B">
        <w:rPr>
          <w:rFonts w:ascii="Times New Roman" w:hAnsi="Times New Roman" w:cs="Times New Roman"/>
          <w:sz w:val="24"/>
          <w:szCs w:val="24"/>
        </w:rPr>
        <w:t>następuj</w:t>
      </w:r>
      <w:r w:rsidR="00E51FE8">
        <w:rPr>
          <w:rFonts w:ascii="Times New Roman" w:hAnsi="Times New Roman" w:cs="Times New Roman"/>
          <w:sz w:val="24"/>
          <w:szCs w:val="24"/>
        </w:rPr>
        <w:t>ące oświadczenia i dokumenty:</w:t>
      </w:r>
    </w:p>
    <w:p w14:paraId="7DCAC610" w14:textId="15D7F614" w:rsidR="00E51FE8" w:rsidRDefault="00E51FE8" w:rsidP="00A47924">
      <w:pPr>
        <w:pStyle w:val="Bezodstpw"/>
        <w:numPr>
          <w:ilvl w:val="0"/>
          <w:numId w:val="19"/>
        </w:numPr>
        <w:ind w:left="1134"/>
        <w:jc w:val="both"/>
        <w:rPr>
          <w:rFonts w:ascii="Times New Roman" w:hAnsi="Times New Roman" w:cs="Times New Roman"/>
          <w:sz w:val="24"/>
          <w:szCs w:val="24"/>
        </w:rPr>
      </w:pPr>
      <w:r>
        <w:rPr>
          <w:rFonts w:ascii="Times New Roman" w:hAnsi="Times New Roman" w:cs="Times New Roman"/>
          <w:sz w:val="24"/>
          <w:szCs w:val="24"/>
        </w:rPr>
        <w:t xml:space="preserve">Wypełniony formularz ofertowy stanowiący </w:t>
      </w:r>
      <w:r w:rsidRPr="001F3E1B">
        <w:rPr>
          <w:rFonts w:ascii="Times New Roman" w:hAnsi="Times New Roman" w:cs="Times New Roman"/>
          <w:i/>
          <w:iCs/>
          <w:sz w:val="24"/>
          <w:szCs w:val="24"/>
        </w:rPr>
        <w:t xml:space="preserve">załącznik </w:t>
      </w:r>
      <w:r w:rsidR="00BE1689" w:rsidRPr="001F3E1B">
        <w:rPr>
          <w:rFonts w:ascii="Times New Roman" w:hAnsi="Times New Roman" w:cs="Times New Roman"/>
          <w:i/>
          <w:iCs/>
          <w:sz w:val="24"/>
          <w:szCs w:val="24"/>
        </w:rPr>
        <w:t>nr 2</w:t>
      </w:r>
      <w:r w:rsidRPr="001F3E1B">
        <w:rPr>
          <w:rFonts w:ascii="Times New Roman" w:hAnsi="Times New Roman" w:cs="Times New Roman"/>
          <w:i/>
          <w:iCs/>
          <w:sz w:val="24"/>
          <w:szCs w:val="24"/>
        </w:rPr>
        <w:t xml:space="preserve"> do SIWZ</w:t>
      </w:r>
      <w:r w:rsidR="001F3E1B">
        <w:rPr>
          <w:rFonts w:ascii="Times New Roman" w:hAnsi="Times New Roman" w:cs="Times New Roman"/>
          <w:i/>
          <w:iCs/>
          <w:sz w:val="24"/>
          <w:szCs w:val="24"/>
        </w:rPr>
        <w:t>.</w:t>
      </w:r>
    </w:p>
    <w:p w14:paraId="0F8EF5AB" w14:textId="207472AD" w:rsidR="00E51FE8" w:rsidRDefault="00E51FE8" w:rsidP="00A47924">
      <w:pPr>
        <w:pStyle w:val="Bezodstpw"/>
        <w:numPr>
          <w:ilvl w:val="0"/>
          <w:numId w:val="19"/>
        </w:numPr>
        <w:ind w:left="1134"/>
        <w:jc w:val="both"/>
        <w:rPr>
          <w:rFonts w:ascii="Times New Roman" w:hAnsi="Times New Roman" w:cs="Times New Roman"/>
          <w:sz w:val="24"/>
          <w:szCs w:val="24"/>
        </w:rPr>
      </w:pPr>
      <w:r>
        <w:rPr>
          <w:rFonts w:ascii="Times New Roman" w:hAnsi="Times New Roman" w:cs="Times New Roman"/>
          <w:sz w:val="24"/>
          <w:szCs w:val="24"/>
        </w:rPr>
        <w:t>Oświadczenia wymienione w rozdz. VII niniejszej SIWZ</w:t>
      </w:r>
      <w:r w:rsidR="001B1A71">
        <w:rPr>
          <w:rFonts w:ascii="Times New Roman" w:hAnsi="Times New Roman" w:cs="Times New Roman"/>
          <w:sz w:val="24"/>
          <w:szCs w:val="24"/>
        </w:rPr>
        <w:t>.</w:t>
      </w:r>
    </w:p>
    <w:p w14:paraId="05769B76" w14:textId="35027E23" w:rsidR="00371E29" w:rsidRDefault="00371E29" w:rsidP="00A47924">
      <w:pPr>
        <w:pStyle w:val="Bezodstpw"/>
        <w:numPr>
          <w:ilvl w:val="0"/>
          <w:numId w:val="18"/>
        </w:numPr>
        <w:ind w:left="709"/>
        <w:jc w:val="both"/>
        <w:rPr>
          <w:rFonts w:ascii="Times New Roman" w:hAnsi="Times New Roman" w:cs="Times New Roman"/>
          <w:sz w:val="24"/>
          <w:szCs w:val="24"/>
        </w:rPr>
      </w:pPr>
      <w:r>
        <w:rPr>
          <w:rFonts w:ascii="Times New Roman" w:hAnsi="Times New Roman" w:cs="Times New Roman"/>
          <w:sz w:val="24"/>
          <w:szCs w:val="24"/>
        </w:rPr>
        <w:t>Oferta musi być sporządzona w języku polskim, w formie pisemnej pod rygorem nieważności, podpisaną własnoręcznym podpisem (Zamawiający nie wyraża zgody na złożenie oferty w postaci elektronicznej podpisanej kwalifikowanym podpisem elektronicznym).</w:t>
      </w:r>
    </w:p>
    <w:p w14:paraId="3BADD75D" w14:textId="7DB9D8BD" w:rsidR="00371E29" w:rsidRDefault="00371E29" w:rsidP="00A47924">
      <w:pPr>
        <w:pStyle w:val="Bezodstpw"/>
        <w:numPr>
          <w:ilvl w:val="0"/>
          <w:numId w:val="18"/>
        </w:numPr>
        <w:ind w:left="709"/>
        <w:jc w:val="both"/>
        <w:rPr>
          <w:rFonts w:ascii="Times New Roman" w:hAnsi="Times New Roman" w:cs="Times New Roman"/>
          <w:sz w:val="24"/>
          <w:szCs w:val="24"/>
        </w:rPr>
      </w:pPr>
      <w:r>
        <w:rPr>
          <w:rFonts w:ascii="Times New Roman" w:hAnsi="Times New Roman" w:cs="Times New Roman"/>
          <w:sz w:val="24"/>
          <w:szCs w:val="24"/>
        </w:rPr>
        <w:t xml:space="preserve">Dokumenty sporządzone w języku obcym, należy składać wraz z tłumaczeniem na język polski </w:t>
      </w:r>
      <w:r w:rsidR="00B73DC2">
        <w:rPr>
          <w:rFonts w:ascii="Times New Roman" w:hAnsi="Times New Roman" w:cs="Times New Roman"/>
          <w:sz w:val="24"/>
          <w:szCs w:val="24"/>
        </w:rPr>
        <w:t>–</w:t>
      </w:r>
      <w:r>
        <w:rPr>
          <w:rFonts w:ascii="Times New Roman" w:hAnsi="Times New Roman" w:cs="Times New Roman"/>
          <w:sz w:val="24"/>
          <w:szCs w:val="24"/>
        </w:rPr>
        <w:t xml:space="preserve"> </w:t>
      </w:r>
      <w:r w:rsidR="00B73DC2">
        <w:rPr>
          <w:rFonts w:ascii="Times New Roman" w:hAnsi="Times New Roman" w:cs="Times New Roman"/>
          <w:sz w:val="24"/>
          <w:szCs w:val="24"/>
        </w:rPr>
        <w:t>nie dotyczy ofert</w:t>
      </w:r>
      <w:r w:rsidR="00BE1689">
        <w:rPr>
          <w:rFonts w:ascii="Times New Roman" w:hAnsi="Times New Roman" w:cs="Times New Roman"/>
          <w:sz w:val="24"/>
          <w:szCs w:val="24"/>
        </w:rPr>
        <w:t>y</w:t>
      </w:r>
      <w:r w:rsidR="00B73DC2">
        <w:rPr>
          <w:rFonts w:ascii="Times New Roman" w:hAnsi="Times New Roman" w:cs="Times New Roman"/>
          <w:sz w:val="24"/>
          <w:szCs w:val="24"/>
        </w:rPr>
        <w:t>, która musi być sporządzona w języku polskim.</w:t>
      </w:r>
    </w:p>
    <w:p w14:paraId="04ADFE68" w14:textId="18CB1E44" w:rsidR="00B73DC2" w:rsidRDefault="00B73DC2" w:rsidP="00A47924">
      <w:pPr>
        <w:pStyle w:val="Bezodstpw"/>
        <w:numPr>
          <w:ilvl w:val="0"/>
          <w:numId w:val="18"/>
        </w:numPr>
        <w:ind w:left="709"/>
        <w:jc w:val="both"/>
        <w:rPr>
          <w:rFonts w:ascii="Times New Roman" w:hAnsi="Times New Roman" w:cs="Times New Roman"/>
          <w:sz w:val="24"/>
          <w:szCs w:val="24"/>
        </w:rPr>
      </w:pPr>
      <w:r>
        <w:rPr>
          <w:rFonts w:ascii="Times New Roman" w:hAnsi="Times New Roman" w:cs="Times New Roman"/>
          <w:sz w:val="24"/>
          <w:szCs w:val="24"/>
        </w:rPr>
        <w:t>Oferta musi być napisana na maszynie do pisania, komputerze lub inną trwałą i czytelną techniką oraz podpisana przez osobę(y) upoważnioną do reprezentowania Wykonawcy.</w:t>
      </w:r>
    </w:p>
    <w:p w14:paraId="4354C7B5" w14:textId="65DC6738" w:rsidR="00B73DC2" w:rsidRDefault="00B73DC2" w:rsidP="00A47924">
      <w:pPr>
        <w:pStyle w:val="Bezodstpw"/>
        <w:numPr>
          <w:ilvl w:val="0"/>
          <w:numId w:val="18"/>
        </w:numPr>
        <w:ind w:left="709"/>
        <w:jc w:val="both"/>
        <w:rPr>
          <w:rFonts w:ascii="Times New Roman" w:hAnsi="Times New Roman" w:cs="Times New Roman"/>
          <w:sz w:val="24"/>
          <w:szCs w:val="24"/>
        </w:rPr>
      </w:pPr>
      <w:r>
        <w:rPr>
          <w:rFonts w:ascii="Times New Roman" w:hAnsi="Times New Roman" w:cs="Times New Roman"/>
          <w:sz w:val="24"/>
          <w:szCs w:val="24"/>
        </w:rPr>
        <w:t>W przypadku podpisania oferty oraz poświadczenia za zgodność z oryginałem kopii dokumentów przez osobę niewymienioną w dokumentach rejestrowych Wykonawcy, do oferty należy dołączyć stosowne pełnomocnictwo w oryginale lub kopii, potwierdzonej za zgodność z oryginałem notarialnie.</w:t>
      </w:r>
    </w:p>
    <w:p w14:paraId="5370CBCC" w14:textId="7672B2C4" w:rsidR="00B73DC2" w:rsidRDefault="00B73DC2" w:rsidP="00A47924">
      <w:pPr>
        <w:pStyle w:val="Bezodstpw"/>
        <w:numPr>
          <w:ilvl w:val="0"/>
          <w:numId w:val="18"/>
        </w:numPr>
        <w:ind w:left="709"/>
        <w:jc w:val="both"/>
        <w:rPr>
          <w:rFonts w:ascii="Times New Roman" w:hAnsi="Times New Roman" w:cs="Times New Roman"/>
          <w:sz w:val="24"/>
          <w:szCs w:val="24"/>
        </w:rPr>
      </w:pPr>
      <w:r>
        <w:rPr>
          <w:rFonts w:ascii="Times New Roman" w:hAnsi="Times New Roman" w:cs="Times New Roman"/>
          <w:sz w:val="24"/>
          <w:szCs w:val="24"/>
        </w:rPr>
        <w:t>Wszelkie miejsca, w których Wykonawca naniósł zmiany, powinny być parafowane własnoręcznie przez osob</w:t>
      </w:r>
      <w:r w:rsidR="00592663">
        <w:rPr>
          <w:rFonts w:ascii="Times New Roman" w:hAnsi="Times New Roman" w:cs="Times New Roman"/>
          <w:sz w:val="24"/>
          <w:szCs w:val="24"/>
        </w:rPr>
        <w:t>ę</w:t>
      </w:r>
      <w:r>
        <w:rPr>
          <w:rFonts w:ascii="Times New Roman" w:hAnsi="Times New Roman" w:cs="Times New Roman"/>
          <w:sz w:val="24"/>
          <w:szCs w:val="24"/>
        </w:rPr>
        <w:t xml:space="preserve"> podpisującą ofertę.</w:t>
      </w:r>
    </w:p>
    <w:p w14:paraId="00A0D89C" w14:textId="2941031D" w:rsidR="00B73DC2" w:rsidRDefault="00B73DC2" w:rsidP="00A47924">
      <w:pPr>
        <w:pStyle w:val="Bezodstpw"/>
        <w:numPr>
          <w:ilvl w:val="0"/>
          <w:numId w:val="18"/>
        </w:numPr>
        <w:ind w:left="709"/>
        <w:jc w:val="both"/>
        <w:rPr>
          <w:rFonts w:ascii="Times New Roman" w:hAnsi="Times New Roman" w:cs="Times New Roman"/>
          <w:sz w:val="24"/>
          <w:szCs w:val="24"/>
        </w:rPr>
      </w:pPr>
      <w:r>
        <w:rPr>
          <w:rFonts w:ascii="Times New Roman" w:hAnsi="Times New Roman" w:cs="Times New Roman"/>
          <w:sz w:val="24"/>
          <w:szCs w:val="24"/>
        </w:rPr>
        <w:t>Wykonawca ma prawo złożyć tylko jedną ofertę.</w:t>
      </w:r>
    </w:p>
    <w:p w14:paraId="3E213764" w14:textId="00A526F3" w:rsidR="00592663" w:rsidRDefault="00592663" w:rsidP="00A47924">
      <w:pPr>
        <w:pStyle w:val="Bezodstpw"/>
        <w:numPr>
          <w:ilvl w:val="0"/>
          <w:numId w:val="18"/>
        </w:numPr>
        <w:ind w:left="709"/>
        <w:jc w:val="both"/>
        <w:rPr>
          <w:rFonts w:ascii="Times New Roman" w:hAnsi="Times New Roman" w:cs="Times New Roman"/>
          <w:sz w:val="24"/>
          <w:szCs w:val="24"/>
        </w:rPr>
      </w:pPr>
      <w:r>
        <w:rPr>
          <w:rFonts w:ascii="Times New Roman" w:hAnsi="Times New Roman" w:cs="Times New Roman"/>
          <w:sz w:val="24"/>
          <w:szCs w:val="24"/>
        </w:rPr>
        <w:t xml:space="preserve">Oferta wraz z wszystkimi załącznikami (dokumentami, oświadczeniami) stanowi jedną całość. Zaleca się, aby wszystkie </w:t>
      </w:r>
      <w:r w:rsidR="00B93888">
        <w:rPr>
          <w:rFonts w:ascii="Times New Roman" w:hAnsi="Times New Roman" w:cs="Times New Roman"/>
          <w:sz w:val="24"/>
          <w:szCs w:val="24"/>
        </w:rPr>
        <w:t>strony były ze sobą połączone w sposób uniemożliwiający ich samoczynną dekompletację (np. zszyte).</w:t>
      </w:r>
    </w:p>
    <w:p w14:paraId="5AD3FA70" w14:textId="2DC81D28" w:rsidR="00B93888" w:rsidRDefault="00B93888" w:rsidP="00A47924">
      <w:pPr>
        <w:pStyle w:val="Bezodstpw"/>
        <w:numPr>
          <w:ilvl w:val="0"/>
          <w:numId w:val="18"/>
        </w:numPr>
        <w:ind w:left="709"/>
        <w:jc w:val="both"/>
        <w:rPr>
          <w:rFonts w:ascii="Times New Roman" w:hAnsi="Times New Roman" w:cs="Times New Roman"/>
          <w:sz w:val="24"/>
          <w:szCs w:val="24"/>
        </w:rPr>
      </w:pPr>
      <w:r>
        <w:rPr>
          <w:rFonts w:ascii="Times New Roman" w:hAnsi="Times New Roman" w:cs="Times New Roman"/>
          <w:sz w:val="24"/>
          <w:szCs w:val="24"/>
        </w:rPr>
        <w:t>Ofertę należy złożyć w dwóch kopertach, w siedzibie Zamawiającego, opisanej</w:t>
      </w:r>
      <w:r w:rsidR="00BE1689">
        <w:rPr>
          <w:rFonts w:ascii="Times New Roman" w:hAnsi="Times New Roman" w:cs="Times New Roman"/>
          <w:sz w:val="24"/>
          <w:szCs w:val="24"/>
        </w:rPr>
        <w:br/>
      </w:r>
      <w:r>
        <w:rPr>
          <w:rFonts w:ascii="Times New Roman" w:hAnsi="Times New Roman" w:cs="Times New Roman"/>
          <w:sz w:val="24"/>
          <w:szCs w:val="24"/>
        </w:rPr>
        <w:t>w następujący sposób:</w:t>
      </w:r>
    </w:p>
    <w:p w14:paraId="4282C762" w14:textId="658E60DA" w:rsidR="004E168A" w:rsidRDefault="004E168A" w:rsidP="00A47924">
      <w:pPr>
        <w:pStyle w:val="Bezodstpw"/>
        <w:numPr>
          <w:ilvl w:val="0"/>
          <w:numId w:val="20"/>
        </w:numPr>
        <w:ind w:left="1134"/>
        <w:jc w:val="both"/>
        <w:rPr>
          <w:rFonts w:ascii="Times New Roman" w:hAnsi="Times New Roman" w:cs="Times New Roman"/>
          <w:sz w:val="24"/>
          <w:szCs w:val="24"/>
        </w:rPr>
      </w:pPr>
      <w:r>
        <w:rPr>
          <w:rFonts w:ascii="Times New Roman" w:hAnsi="Times New Roman" w:cs="Times New Roman"/>
          <w:sz w:val="24"/>
          <w:szCs w:val="24"/>
        </w:rPr>
        <w:t>Koperta zewnętrzna:</w:t>
      </w:r>
    </w:p>
    <w:p w14:paraId="57B78A9E" w14:textId="111C33F2" w:rsidR="00B93888" w:rsidRPr="004E168A" w:rsidRDefault="00B93888" w:rsidP="004E168A">
      <w:pPr>
        <w:pStyle w:val="Bezodstpw"/>
        <w:ind w:left="1004"/>
        <w:jc w:val="center"/>
        <w:rPr>
          <w:rFonts w:ascii="Times New Roman" w:hAnsi="Times New Roman" w:cs="Times New Roman"/>
          <w:b/>
          <w:bCs/>
          <w:sz w:val="24"/>
          <w:szCs w:val="24"/>
        </w:rPr>
      </w:pPr>
      <w:r w:rsidRPr="004E168A">
        <w:rPr>
          <w:rFonts w:ascii="Times New Roman" w:hAnsi="Times New Roman" w:cs="Times New Roman"/>
          <w:b/>
          <w:bCs/>
          <w:sz w:val="24"/>
          <w:szCs w:val="24"/>
        </w:rPr>
        <w:t>„Oferta na sukcesywną dostawę artykułów spożywczych</w:t>
      </w:r>
      <w:r w:rsidR="004E168A">
        <w:rPr>
          <w:rFonts w:ascii="Times New Roman" w:hAnsi="Times New Roman" w:cs="Times New Roman"/>
          <w:b/>
          <w:bCs/>
          <w:sz w:val="24"/>
          <w:szCs w:val="24"/>
        </w:rPr>
        <w:br/>
      </w:r>
      <w:r w:rsidRPr="004E168A">
        <w:rPr>
          <w:rFonts w:ascii="Times New Roman" w:hAnsi="Times New Roman" w:cs="Times New Roman"/>
          <w:b/>
          <w:bCs/>
          <w:sz w:val="24"/>
          <w:szCs w:val="24"/>
        </w:rPr>
        <w:t>do Domu Dziennego Pobytu w Czechowicach-Dziedzicach,</w:t>
      </w:r>
      <w:r w:rsidR="004E168A">
        <w:rPr>
          <w:rFonts w:ascii="Times New Roman" w:hAnsi="Times New Roman" w:cs="Times New Roman"/>
          <w:b/>
          <w:bCs/>
          <w:sz w:val="24"/>
          <w:szCs w:val="24"/>
        </w:rPr>
        <w:br/>
      </w:r>
      <w:r w:rsidRPr="004E168A">
        <w:rPr>
          <w:rFonts w:ascii="Times New Roman" w:hAnsi="Times New Roman" w:cs="Times New Roman"/>
          <w:b/>
          <w:bCs/>
          <w:sz w:val="24"/>
          <w:szCs w:val="24"/>
        </w:rPr>
        <w:t>ul. Mickiewicza 19”</w:t>
      </w:r>
    </w:p>
    <w:p w14:paraId="37F5E54F" w14:textId="42A50DAC" w:rsidR="004E168A" w:rsidRPr="004E168A" w:rsidRDefault="004E168A" w:rsidP="004E168A">
      <w:pPr>
        <w:pStyle w:val="Bezodstpw"/>
        <w:ind w:left="1004"/>
        <w:jc w:val="center"/>
        <w:rPr>
          <w:rFonts w:ascii="Times New Roman" w:hAnsi="Times New Roman" w:cs="Times New Roman"/>
          <w:b/>
          <w:bCs/>
          <w:sz w:val="24"/>
          <w:szCs w:val="24"/>
        </w:rPr>
      </w:pPr>
      <w:r w:rsidRPr="004E168A">
        <w:rPr>
          <w:rFonts w:ascii="Times New Roman" w:hAnsi="Times New Roman" w:cs="Times New Roman"/>
          <w:b/>
          <w:bCs/>
          <w:sz w:val="24"/>
          <w:szCs w:val="24"/>
        </w:rPr>
        <w:t>Nie otwierać prze</w:t>
      </w:r>
      <w:r w:rsidR="00BE129D">
        <w:rPr>
          <w:rFonts w:ascii="Times New Roman" w:hAnsi="Times New Roman" w:cs="Times New Roman"/>
          <w:b/>
          <w:bCs/>
          <w:sz w:val="24"/>
          <w:szCs w:val="24"/>
        </w:rPr>
        <w:t>d</w:t>
      </w:r>
      <w:r w:rsidRPr="004E168A">
        <w:rPr>
          <w:rFonts w:ascii="Times New Roman" w:hAnsi="Times New Roman" w:cs="Times New Roman"/>
          <w:b/>
          <w:bCs/>
          <w:sz w:val="24"/>
          <w:szCs w:val="24"/>
        </w:rPr>
        <w:t xml:space="preserve"> </w:t>
      </w:r>
      <w:r w:rsidR="00200F7A">
        <w:rPr>
          <w:rFonts w:ascii="Times New Roman" w:hAnsi="Times New Roman" w:cs="Times New Roman"/>
          <w:b/>
          <w:bCs/>
          <w:sz w:val="24"/>
          <w:szCs w:val="24"/>
        </w:rPr>
        <w:t>4.</w:t>
      </w:r>
      <w:r w:rsidRPr="004E168A">
        <w:rPr>
          <w:rFonts w:ascii="Times New Roman" w:hAnsi="Times New Roman" w:cs="Times New Roman"/>
          <w:b/>
          <w:bCs/>
          <w:sz w:val="24"/>
          <w:szCs w:val="24"/>
        </w:rPr>
        <w:t>12.2019 r.</w:t>
      </w:r>
      <w:r w:rsidR="00200F7A">
        <w:rPr>
          <w:rFonts w:ascii="Times New Roman" w:hAnsi="Times New Roman" w:cs="Times New Roman"/>
          <w:b/>
          <w:bCs/>
          <w:sz w:val="24"/>
          <w:szCs w:val="24"/>
        </w:rPr>
        <w:t xml:space="preserve"> godz. 10:</w:t>
      </w:r>
      <w:r w:rsidR="007278A5">
        <w:rPr>
          <w:rFonts w:ascii="Times New Roman" w:hAnsi="Times New Roman" w:cs="Times New Roman"/>
          <w:b/>
          <w:bCs/>
          <w:sz w:val="24"/>
          <w:szCs w:val="24"/>
        </w:rPr>
        <w:t>0</w:t>
      </w:r>
      <w:r w:rsidR="00200F7A">
        <w:rPr>
          <w:rFonts w:ascii="Times New Roman" w:hAnsi="Times New Roman" w:cs="Times New Roman"/>
          <w:b/>
          <w:bCs/>
          <w:sz w:val="24"/>
          <w:szCs w:val="24"/>
        </w:rPr>
        <w:t>0</w:t>
      </w:r>
    </w:p>
    <w:p w14:paraId="43A4BB47" w14:textId="717AA96B" w:rsidR="00371E29" w:rsidRDefault="004E168A" w:rsidP="00A47924">
      <w:pPr>
        <w:pStyle w:val="Bezodstpw"/>
        <w:numPr>
          <w:ilvl w:val="0"/>
          <w:numId w:val="20"/>
        </w:numPr>
        <w:ind w:left="1134"/>
        <w:jc w:val="both"/>
        <w:rPr>
          <w:rFonts w:ascii="Times New Roman" w:hAnsi="Times New Roman" w:cs="Times New Roman"/>
          <w:sz w:val="24"/>
          <w:szCs w:val="24"/>
        </w:rPr>
      </w:pPr>
      <w:r>
        <w:rPr>
          <w:rFonts w:ascii="Times New Roman" w:hAnsi="Times New Roman" w:cs="Times New Roman"/>
          <w:sz w:val="24"/>
          <w:szCs w:val="24"/>
        </w:rPr>
        <w:t>Koperta wewnętrzna:</w:t>
      </w:r>
    </w:p>
    <w:p w14:paraId="09C25DAB" w14:textId="4DEED16E" w:rsidR="004E168A" w:rsidRDefault="004E168A" w:rsidP="00A47924">
      <w:pPr>
        <w:pStyle w:val="Bezodstpw"/>
        <w:numPr>
          <w:ilvl w:val="0"/>
          <w:numId w:val="21"/>
        </w:numPr>
        <w:ind w:left="1418"/>
        <w:jc w:val="both"/>
        <w:rPr>
          <w:rFonts w:ascii="Times New Roman" w:hAnsi="Times New Roman" w:cs="Times New Roman"/>
          <w:sz w:val="24"/>
          <w:szCs w:val="24"/>
        </w:rPr>
      </w:pPr>
      <w:r>
        <w:rPr>
          <w:rFonts w:ascii="Times New Roman" w:hAnsi="Times New Roman" w:cs="Times New Roman"/>
          <w:sz w:val="24"/>
          <w:szCs w:val="24"/>
        </w:rPr>
        <w:t>opisana w taki sam sposób oraz dodatkowo musi zawierać nazwę i adres Wykonawcy.</w:t>
      </w:r>
    </w:p>
    <w:p w14:paraId="006ACB38" w14:textId="0C24525F" w:rsidR="004E168A" w:rsidRDefault="004E168A" w:rsidP="00A47924">
      <w:pPr>
        <w:pStyle w:val="Bezodstpw"/>
        <w:numPr>
          <w:ilvl w:val="0"/>
          <w:numId w:val="18"/>
        </w:numPr>
        <w:ind w:left="709"/>
        <w:jc w:val="both"/>
        <w:rPr>
          <w:rFonts w:ascii="Times New Roman" w:hAnsi="Times New Roman" w:cs="Times New Roman"/>
          <w:sz w:val="24"/>
          <w:szCs w:val="24"/>
        </w:rPr>
      </w:pPr>
      <w:r>
        <w:rPr>
          <w:rFonts w:ascii="Times New Roman" w:hAnsi="Times New Roman" w:cs="Times New Roman"/>
          <w:sz w:val="24"/>
          <w:szCs w:val="24"/>
        </w:rPr>
        <w:t>Wykonawca może wprowadzić zmiany lub wycofać złożoną przez siebie ofertę pod warunkiem, że Zamawiający otrzyma pisemne powiadomienie o wprowadzeniu zmian lub wycofaniu, przed upływem terminu do składania ofert. Powiadomienie</w:t>
      </w:r>
      <w:r w:rsidR="00BE1689">
        <w:rPr>
          <w:rFonts w:ascii="Times New Roman" w:hAnsi="Times New Roman" w:cs="Times New Roman"/>
          <w:sz w:val="24"/>
          <w:szCs w:val="24"/>
        </w:rPr>
        <w:br/>
      </w:r>
      <w:r>
        <w:rPr>
          <w:rFonts w:ascii="Times New Roman" w:hAnsi="Times New Roman" w:cs="Times New Roman"/>
          <w:sz w:val="24"/>
          <w:szCs w:val="24"/>
        </w:rPr>
        <w:lastRenderedPageBreak/>
        <w:t>o wprowadzeniu zmian lub wycofaniu oferty należy umieścić w kopercie, opisanej jak powyżej z dopiskiem: „Zmiana” lub „Wycofanie”.</w:t>
      </w:r>
    </w:p>
    <w:p w14:paraId="03F8E76D" w14:textId="7D9D4CE2" w:rsidR="004E168A" w:rsidRDefault="004E168A" w:rsidP="00A47924">
      <w:pPr>
        <w:pStyle w:val="Bezodstpw"/>
        <w:numPr>
          <w:ilvl w:val="0"/>
          <w:numId w:val="18"/>
        </w:numPr>
        <w:ind w:left="709"/>
        <w:jc w:val="both"/>
        <w:rPr>
          <w:rFonts w:ascii="Times New Roman" w:hAnsi="Times New Roman" w:cs="Times New Roman"/>
          <w:sz w:val="24"/>
          <w:szCs w:val="24"/>
        </w:rPr>
      </w:pPr>
      <w:r>
        <w:rPr>
          <w:rFonts w:ascii="Times New Roman" w:hAnsi="Times New Roman" w:cs="Times New Roman"/>
          <w:sz w:val="24"/>
          <w:szCs w:val="24"/>
        </w:rPr>
        <w:t>Złożona oferta wraz z załącznikami będzie jawna, z wyjątkiem sytuacji stanowiących przedsiębiorstwa w rozumieniu przepisów o zwalczaniu nieuczciwej konkurencji co, do których Wykonawca składając ofertę za</w:t>
      </w:r>
      <w:r w:rsidR="005C1953">
        <w:rPr>
          <w:rFonts w:ascii="Times New Roman" w:hAnsi="Times New Roman" w:cs="Times New Roman"/>
          <w:sz w:val="24"/>
          <w:szCs w:val="24"/>
        </w:rPr>
        <w:t>s</w:t>
      </w:r>
      <w:r>
        <w:rPr>
          <w:rFonts w:ascii="Times New Roman" w:hAnsi="Times New Roman" w:cs="Times New Roman"/>
          <w:sz w:val="24"/>
          <w:szCs w:val="24"/>
        </w:rPr>
        <w:t>trzegł oraz wykazał, iż zast</w:t>
      </w:r>
      <w:r w:rsidR="005C1953">
        <w:rPr>
          <w:rFonts w:ascii="Times New Roman" w:hAnsi="Times New Roman" w:cs="Times New Roman"/>
          <w:sz w:val="24"/>
          <w:szCs w:val="24"/>
        </w:rPr>
        <w:t>r</w:t>
      </w:r>
      <w:r>
        <w:rPr>
          <w:rFonts w:ascii="Times New Roman" w:hAnsi="Times New Roman" w:cs="Times New Roman"/>
          <w:sz w:val="24"/>
          <w:szCs w:val="24"/>
        </w:rPr>
        <w:t>zeżone informacje stanowią tajemnice przedsiębiorstwa.</w:t>
      </w:r>
      <w:r w:rsidR="005C1953">
        <w:rPr>
          <w:rFonts w:ascii="Times New Roman" w:hAnsi="Times New Roman" w:cs="Times New Roman"/>
          <w:sz w:val="24"/>
          <w:szCs w:val="24"/>
        </w:rPr>
        <w:t xml:space="preserve"> Wykonawca nie może zastrzec informacji,</w:t>
      </w:r>
      <w:r w:rsidR="00BE1689">
        <w:rPr>
          <w:rFonts w:ascii="Times New Roman" w:hAnsi="Times New Roman" w:cs="Times New Roman"/>
          <w:sz w:val="24"/>
          <w:szCs w:val="24"/>
        </w:rPr>
        <w:br/>
      </w:r>
      <w:r w:rsidR="005C1953">
        <w:rPr>
          <w:rFonts w:ascii="Times New Roman" w:hAnsi="Times New Roman" w:cs="Times New Roman"/>
          <w:sz w:val="24"/>
          <w:szCs w:val="24"/>
        </w:rPr>
        <w:t>o których mowa w art. 86 ust. 4 ustawy</w:t>
      </w:r>
      <w:r w:rsidR="00E30B32">
        <w:rPr>
          <w:rFonts w:ascii="Times New Roman" w:hAnsi="Times New Roman" w:cs="Times New Roman"/>
          <w:sz w:val="24"/>
          <w:szCs w:val="24"/>
        </w:rPr>
        <w:t>.</w:t>
      </w:r>
    </w:p>
    <w:p w14:paraId="29652C3B" w14:textId="33DAB9C1" w:rsidR="00E30B32" w:rsidRDefault="00E30B32" w:rsidP="00A47924">
      <w:pPr>
        <w:pStyle w:val="Bezodstpw"/>
        <w:numPr>
          <w:ilvl w:val="0"/>
          <w:numId w:val="18"/>
        </w:numPr>
        <w:ind w:left="709"/>
        <w:jc w:val="both"/>
        <w:rPr>
          <w:rFonts w:ascii="Times New Roman" w:hAnsi="Times New Roman" w:cs="Times New Roman"/>
          <w:sz w:val="24"/>
          <w:szCs w:val="24"/>
        </w:rPr>
      </w:pPr>
      <w:r>
        <w:rPr>
          <w:rFonts w:ascii="Times New Roman" w:hAnsi="Times New Roman" w:cs="Times New Roman"/>
          <w:sz w:val="24"/>
          <w:szCs w:val="24"/>
        </w:rPr>
        <w:t>Informacje stanowiące tajemnicę przedsiębiorstwa, powinny być zgrupowane</w:t>
      </w:r>
      <w:r w:rsidR="00101EB2">
        <w:rPr>
          <w:rFonts w:ascii="Times New Roman" w:hAnsi="Times New Roman" w:cs="Times New Roman"/>
          <w:sz w:val="24"/>
          <w:szCs w:val="24"/>
        </w:rPr>
        <w:br/>
      </w:r>
      <w:r>
        <w:rPr>
          <w:rFonts w:ascii="Times New Roman" w:hAnsi="Times New Roman" w:cs="Times New Roman"/>
          <w:sz w:val="24"/>
          <w:szCs w:val="24"/>
        </w:rPr>
        <w:t>i stanowić oddzielną część oferty, opisaną w następujący sposób: „Tajemnica przedsiębiorstwa – tylko do wglądu Zamawiającego”.</w:t>
      </w:r>
    </w:p>
    <w:p w14:paraId="78CB08C0" w14:textId="63D560DB" w:rsidR="00E30B32" w:rsidRDefault="00E30B32" w:rsidP="00A47924">
      <w:pPr>
        <w:pStyle w:val="Bezodstpw"/>
        <w:numPr>
          <w:ilvl w:val="0"/>
          <w:numId w:val="18"/>
        </w:numPr>
        <w:ind w:left="709"/>
        <w:jc w:val="both"/>
        <w:rPr>
          <w:rFonts w:ascii="Times New Roman" w:hAnsi="Times New Roman" w:cs="Times New Roman"/>
          <w:sz w:val="24"/>
          <w:szCs w:val="24"/>
        </w:rPr>
      </w:pPr>
      <w:r>
        <w:rPr>
          <w:rFonts w:ascii="Times New Roman" w:hAnsi="Times New Roman" w:cs="Times New Roman"/>
          <w:sz w:val="24"/>
          <w:szCs w:val="24"/>
        </w:rPr>
        <w:t>Oferta, której treść nie będzie odpowiadać treści SIWZ, z zastrzeżeniem art. 87 ust. 2 pkt 3 ustawy PZP zostanie odrzucona (art. 89 ust. 1 pkt 2 ustawy PZP). Wszelkie niejasności i wątpliwości dotyczące treści zapisów w SIWZ należy zatem wyjaśnić</w:t>
      </w:r>
      <w:r w:rsidR="00101EB2">
        <w:rPr>
          <w:rFonts w:ascii="Times New Roman" w:hAnsi="Times New Roman" w:cs="Times New Roman"/>
          <w:sz w:val="24"/>
          <w:szCs w:val="24"/>
        </w:rPr>
        <w:br/>
      </w:r>
      <w:r>
        <w:rPr>
          <w:rFonts w:ascii="Times New Roman" w:hAnsi="Times New Roman" w:cs="Times New Roman"/>
          <w:sz w:val="24"/>
          <w:szCs w:val="24"/>
        </w:rPr>
        <w:t>z Zamawiającym przed terminem składania ofert w trybie przewidzianym w rozdz. VIII SIWZ. Przepisy ustawy PZP nie przewidują negocjacji warunków udzielenia zamówienia, w tym zapisów projektu umowy, po terminie otwarcia ofert.</w:t>
      </w:r>
    </w:p>
    <w:p w14:paraId="4E585BDC" w14:textId="2EC8D885" w:rsidR="00E30B32" w:rsidRDefault="00E30B32" w:rsidP="00E30B32">
      <w:pPr>
        <w:pStyle w:val="Bezodstpw"/>
        <w:jc w:val="both"/>
        <w:rPr>
          <w:rFonts w:ascii="Times New Roman" w:hAnsi="Times New Roman" w:cs="Times New Roman"/>
          <w:sz w:val="24"/>
          <w:szCs w:val="24"/>
        </w:rPr>
      </w:pPr>
    </w:p>
    <w:p w14:paraId="6A2738BC" w14:textId="5C118ACD" w:rsidR="00E30B32" w:rsidRDefault="00E30B32" w:rsidP="00A47924">
      <w:pPr>
        <w:pStyle w:val="Bezodstpw"/>
        <w:numPr>
          <w:ilvl w:val="0"/>
          <w:numId w:val="22"/>
        </w:numPr>
        <w:ind w:left="284" w:hanging="283"/>
        <w:jc w:val="both"/>
        <w:rPr>
          <w:rFonts w:ascii="Times New Roman" w:hAnsi="Times New Roman" w:cs="Times New Roman"/>
          <w:b/>
          <w:bCs/>
          <w:sz w:val="24"/>
          <w:szCs w:val="24"/>
          <w:u w:val="single"/>
        </w:rPr>
      </w:pPr>
      <w:r w:rsidRPr="00E30B32">
        <w:rPr>
          <w:rFonts w:ascii="Times New Roman" w:hAnsi="Times New Roman" w:cs="Times New Roman"/>
          <w:b/>
          <w:bCs/>
          <w:sz w:val="24"/>
          <w:szCs w:val="24"/>
          <w:u w:val="single"/>
        </w:rPr>
        <w:t>MIEJSCE ORAZ TERMIN SKŁADANIA I OTWARCIA OFERT</w:t>
      </w:r>
    </w:p>
    <w:p w14:paraId="7D4028B6" w14:textId="2166D7D6" w:rsidR="005F37C9" w:rsidRDefault="005F37C9" w:rsidP="005F37C9">
      <w:pPr>
        <w:pStyle w:val="Bezodstpw"/>
        <w:ind w:left="1004"/>
        <w:jc w:val="both"/>
        <w:rPr>
          <w:rFonts w:ascii="Times New Roman" w:hAnsi="Times New Roman" w:cs="Times New Roman"/>
          <w:b/>
          <w:bCs/>
          <w:sz w:val="24"/>
          <w:szCs w:val="24"/>
          <w:u w:val="single"/>
        </w:rPr>
      </w:pPr>
    </w:p>
    <w:p w14:paraId="01730131" w14:textId="6F0A0399" w:rsidR="005F37C9" w:rsidRDefault="005F37C9" w:rsidP="00A47924">
      <w:pPr>
        <w:pStyle w:val="Bezodstpw"/>
        <w:numPr>
          <w:ilvl w:val="0"/>
          <w:numId w:val="23"/>
        </w:numPr>
        <w:ind w:left="709"/>
        <w:jc w:val="both"/>
        <w:rPr>
          <w:rFonts w:ascii="Times New Roman" w:hAnsi="Times New Roman" w:cs="Times New Roman"/>
          <w:sz w:val="24"/>
          <w:szCs w:val="24"/>
        </w:rPr>
      </w:pPr>
      <w:r w:rsidRPr="005F37C9">
        <w:rPr>
          <w:rFonts w:ascii="Times New Roman" w:hAnsi="Times New Roman" w:cs="Times New Roman"/>
          <w:sz w:val="24"/>
          <w:szCs w:val="24"/>
        </w:rPr>
        <w:t>Ofertę należ</w:t>
      </w:r>
      <w:r>
        <w:rPr>
          <w:rFonts w:ascii="Times New Roman" w:hAnsi="Times New Roman" w:cs="Times New Roman"/>
          <w:sz w:val="24"/>
          <w:szCs w:val="24"/>
        </w:rPr>
        <w:t xml:space="preserve">y złożyć w siedzibie Zamawiającego tj. </w:t>
      </w:r>
    </w:p>
    <w:p w14:paraId="6E38E5E9" w14:textId="035A4E73" w:rsidR="005F37C9" w:rsidRPr="00101EB2" w:rsidRDefault="005F37C9" w:rsidP="005F37C9">
      <w:pPr>
        <w:pStyle w:val="Bezodstpw"/>
        <w:ind w:left="709"/>
        <w:jc w:val="both"/>
        <w:rPr>
          <w:rFonts w:ascii="Times New Roman" w:hAnsi="Times New Roman" w:cs="Times New Roman"/>
          <w:b/>
          <w:bCs/>
          <w:sz w:val="24"/>
          <w:szCs w:val="24"/>
        </w:rPr>
      </w:pPr>
      <w:r w:rsidRPr="00101EB2">
        <w:rPr>
          <w:rFonts w:ascii="Times New Roman" w:hAnsi="Times New Roman" w:cs="Times New Roman"/>
          <w:b/>
          <w:bCs/>
          <w:sz w:val="24"/>
          <w:szCs w:val="24"/>
        </w:rPr>
        <w:t>Ośrodek Pomocy Społecznej</w:t>
      </w:r>
    </w:p>
    <w:p w14:paraId="3A805643" w14:textId="30FA7767" w:rsidR="005F37C9" w:rsidRPr="00101EB2" w:rsidRDefault="005F37C9" w:rsidP="005F37C9">
      <w:pPr>
        <w:pStyle w:val="Bezodstpw"/>
        <w:ind w:left="709"/>
        <w:jc w:val="both"/>
        <w:rPr>
          <w:rFonts w:ascii="Times New Roman" w:hAnsi="Times New Roman" w:cs="Times New Roman"/>
          <w:b/>
          <w:bCs/>
          <w:sz w:val="24"/>
          <w:szCs w:val="24"/>
        </w:rPr>
      </w:pPr>
      <w:r w:rsidRPr="00101EB2">
        <w:rPr>
          <w:rFonts w:ascii="Times New Roman" w:hAnsi="Times New Roman" w:cs="Times New Roman"/>
          <w:b/>
          <w:bCs/>
          <w:sz w:val="24"/>
          <w:szCs w:val="24"/>
        </w:rPr>
        <w:t>ul. Kolejowa 37</w:t>
      </w:r>
    </w:p>
    <w:p w14:paraId="5D6DB645" w14:textId="13C3714E" w:rsidR="005F37C9" w:rsidRPr="00101EB2" w:rsidRDefault="005F37C9" w:rsidP="005F37C9">
      <w:pPr>
        <w:pStyle w:val="Bezodstpw"/>
        <w:ind w:left="709"/>
        <w:jc w:val="both"/>
        <w:rPr>
          <w:rFonts w:ascii="Times New Roman" w:hAnsi="Times New Roman" w:cs="Times New Roman"/>
          <w:b/>
          <w:bCs/>
          <w:sz w:val="24"/>
          <w:szCs w:val="24"/>
        </w:rPr>
      </w:pPr>
      <w:r w:rsidRPr="00101EB2">
        <w:rPr>
          <w:rFonts w:ascii="Times New Roman" w:hAnsi="Times New Roman" w:cs="Times New Roman"/>
          <w:b/>
          <w:bCs/>
          <w:sz w:val="24"/>
          <w:szCs w:val="24"/>
        </w:rPr>
        <w:t>43-502 Czechowice-Dziedzice</w:t>
      </w:r>
    </w:p>
    <w:p w14:paraId="4BDE75DE" w14:textId="766B7E5D" w:rsidR="005F37C9" w:rsidRDefault="005F37C9" w:rsidP="005F37C9">
      <w:pPr>
        <w:pStyle w:val="Bezodstpw"/>
        <w:ind w:left="709"/>
        <w:jc w:val="both"/>
        <w:rPr>
          <w:rFonts w:ascii="Times New Roman" w:hAnsi="Times New Roman" w:cs="Times New Roman"/>
          <w:sz w:val="24"/>
          <w:szCs w:val="24"/>
        </w:rPr>
      </w:pPr>
      <w:r>
        <w:rPr>
          <w:rFonts w:ascii="Times New Roman" w:hAnsi="Times New Roman" w:cs="Times New Roman"/>
          <w:sz w:val="24"/>
          <w:szCs w:val="24"/>
        </w:rPr>
        <w:t>w sekretariacie I piętro, pok.11, lub przesłać za pośrednictwem operatora pocztowego w rozumieniu przepisów ustawy z dnia 23 listopada 2012 r. – Prawo pocztowe</w:t>
      </w:r>
      <w:r w:rsidR="007278A5">
        <w:rPr>
          <w:rFonts w:ascii="Times New Roman" w:hAnsi="Times New Roman" w:cs="Times New Roman"/>
          <w:sz w:val="24"/>
          <w:szCs w:val="24"/>
        </w:rPr>
        <w:br/>
      </w:r>
      <w:r>
        <w:rPr>
          <w:rFonts w:ascii="Times New Roman" w:hAnsi="Times New Roman" w:cs="Times New Roman"/>
          <w:sz w:val="24"/>
          <w:szCs w:val="24"/>
        </w:rPr>
        <w:t>(</w:t>
      </w:r>
      <w:proofErr w:type="spellStart"/>
      <w:r>
        <w:rPr>
          <w:rFonts w:ascii="Times New Roman" w:hAnsi="Times New Roman" w:cs="Times New Roman"/>
          <w:sz w:val="24"/>
          <w:szCs w:val="24"/>
        </w:rPr>
        <w:t>t.j</w:t>
      </w:r>
      <w:proofErr w:type="spellEnd"/>
      <w:r>
        <w:rPr>
          <w:rFonts w:ascii="Times New Roman" w:hAnsi="Times New Roman" w:cs="Times New Roman"/>
          <w:sz w:val="24"/>
          <w:szCs w:val="24"/>
        </w:rPr>
        <w:t xml:space="preserve">. Dz. U. z 2018 r., poz. 2188, z </w:t>
      </w:r>
      <w:proofErr w:type="spellStart"/>
      <w:r>
        <w:rPr>
          <w:rFonts w:ascii="Times New Roman" w:hAnsi="Times New Roman" w:cs="Times New Roman"/>
          <w:sz w:val="24"/>
          <w:szCs w:val="24"/>
        </w:rPr>
        <w:t>późń</w:t>
      </w:r>
      <w:proofErr w:type="spellEnd"/>
      <w:r>
        <w:rPr>
          <w:rFonts w:ascii="Times New Roman" w:hAnsi="Times New Roman" w:cs="Times New Roman"/>
          <w:sz w:val="24"/>
          <w:szCs w:val="24"/>
        </w:rPr>
        <w:t xml:space="preserve"> zm.) lub przez posłańca, nie później niż do dnia </w:t>
      </w:r>
      <w:r w:rsidR="007278A5">
        <w:rPr>
          <w:rFonts w:ascii="Times New Roman" w:hAnsi="Times New Roman" w:cs="Times New Roman"/>
          <w:sz w:val="24"/>
          <w:szCs w:val="24"/>
        </w:rPr>
        <w:t>4.</w:t>
      </w:r>
      <w:r>
        <w:rPr>
          <w:rFonts w:ascii="Times New Roman" w:hAnsi="Times New Roman" w:cs="Times New Roman"/>
          <w:sz w:val="24"/>
          <w:szCs w:val="24"/>
        </w:rPr>
        <w:t>12.2019 r. do godziny 1</w:t>
      </w:r>
      <w:r w:rsidR="00101EB2">
        <w:rPr>
          <w:rFonts w:ascii="Times New Roman" w:hAnsi="Times New Roman" w:cs="Times New Roman"/>
          <w:sz w:val="24"/>
          <w:szCs w:val="24"/>
        </w:rPr>
        <w:t>0</w:t>
      </w:r>
      <w:r>
        <w:rPr>
          <w:rFonts w:ascii="Times New Roman" w:hAnsi="Times New Roman" w:cs="Times New Roman"/>
          <w:sz w:val="24"/>
          <w:szCs w:val="24"/>
        </w:rPr>
        <w:t>:00.</w:t>
      </w:r>
    </w:p>
    <w:p w14:paraId="1674B81A" w14:textId="0206500A" w:rsidR="005F37C9" w:rsidRDefault="005F37C9" w:rsidP="00A47924">
      <w:pPr>
        <w:pStyle w:val="Bezodstpw"/>
        <w:numPr>
          <w:ilvl w:val="0"/>
          <w:numId w:val="24"/>
        </w:numPr>
        <w:ind w:left="709"/>
        <w:jc w:val="both"/>
        <w:rPr>
          <w:rFonts w:ascii="Times New Roman" w:hAnsi="Times New Roman" w:cs="Times New Roman"/>
          <w:sz w:val="24"/>
          <w:szCs w:val="24"/>
        </w:rPr>
      </w:pPr>
      <w:r>
        <w:rPr>
          <w:rFonts w:ascii="Times New Roman" w:hAnsi="Times New Roman" w:cs="Times New Roman"/>
          <w:sz w:val="24"/>
          <w:szCs w:val="24"/>
        </w:rPr>
        <w:t>W przypadku otrzymania przez Zamawiającego oferty po terminie podanym w pkt. 1 Zamawiający niezwłocznie zawiadomi Wykon</w:t>
      </w:r>
      <w:r w:rsidR="00D345FB">
        <w:rPr>
          <w:rFonts w:ascii="Times New Roman" w:hAnsi="Times New Roman" w:cs="Times New Roman"/>
          <w:sz w:val="24"/>
          <w:szCs w:val="24"/>
        </w:rPr>
        <w:t>awcę o złożeniu oferty po terminie oraz zwróci ofertę.</w:t>
      </w:r>
    </w:p>
    <w:p w14:paraId="1FB47BB3" w14:textId="378B677A" w:rsidR="00D345FB" w:rsidRDefault="00D345FB" w:rsidP="00A47924">
      <w:pPr>
        <w:pStyle w:val="Bezodstpw"/>
        <w:numPr>
          <w:ilvl w:val="0"/>
          <w:numId w:val="24"/>
        </w:numPr>
        <w:ind w:left="709"/>
        <w:jc w:val="both"/>
        <w:rPr>
          <w:rFonts w:ascii="Times New Roman" w:hAnsi="Times New Roman" w:cs="Times New Roman"/>
          <w:sz w:val="24"/>
          <w:szCs w:val="24"/>
        </w:rPr>
      </w:pPr>
      <w:r>
        <w:rPr>
          <w:rFonts w:ascii="Times New Roman" w:hAnsi="Times New Roman" w:cs="Times New Roman"/>
          <w:sz w:val="24"/>
          <w:szCs w:val="24"/>
        </w:rPr>
        <w:t>Zamawiający otworzy koperty z ofertami i zmianami w dniu</w:t>
      </w:r>
      <w:r w:rsidR="007278A5">
        <w:rPr>
          <w:rFonts w:ascii="Times New Roman" w:hAnsi="Times New Roman" w:cs="Times New Roman"/>
          <w:sz w:val="24"/>
          <w:szCs w:val="24"/>
        </w:rPr>
        <w:t xml:space="preserve"> 4.</w:t>
      </w:r>
      <w:r>
        <w:rPr>
          <w:rFonts w:ascii="Times New Roman" w:hAnsi="Times New Roman" w:cs="Times New Roman"/>
          <w:sz w:val="24"/>
          <w:szCs w:val="24"/>
        </w:rPr>
        <w:t>12.2019 r.</w:t>
      </w:r>
      <w:r w:rsidR="00932EEF">
        <w:rPr>
          <w:rFonts w:ascii="Times New Roman" w:hAnsi="Times New Roman" w:cs="Times New Roman"/>
          <w:sz w:val="24"/>
          <w:szCs w:val="24"/>
        </w:rPr>
        <w:br/>
      </w:r>
      <w:r>
        <w:rPr>
          <w:rFonts w:ascii="Times New Roman" w:hAnsi="Times New Roman" w:cs="Times New Roman"/>
          <w:sz w:val="24"/>
          <w:szCs w:val="24"/>
        </w:rPr>
        <w:t xml:space="preserve">o godzinie </w:t>
      </w:r>
      <w:r w:rsidR="00101EB2">
        <w:rPr>
          <w:rFonts w:ascii="Times New Roman" w:hAnsi="Times New Roman" w:cs="Times New Roman"/>
          <w:sz w:val="24"/>
          <w:szCs w:val="24"/>
        </w:rPr>
        <w:t>1</w:t>
      </w:r>
      <w:r w:rsidR="007278A5">
        <w:rPr>
          <w:rFonts w:ascii="Times New Roman" w:hAnsi="Times New Roman" w:cs="Times New Roman"/>
          <w:sz w:val="24"/>
          <w:szCs w:val="24"/>
        </w:rPr>
        <w:t>0</w:t>
      </w:r>
      <w:r w:rsidR="00101EB2">
        <w:rPr>
          <w:rFonts w:ascii="Times New Roman" w:hAnsi="Times New Roman" w:cs="Times New Roman"/>
          <w:sz w:val="24"/>
          <w:szCs w:val="24"/>
        </w:rPr>
        <w:t>:</w:t>
      </w:r>
      <w:r w:rsidR="007278A5">
        <w:rPr>
          <w:rFonts w:ascii="Times New Roman" w:hAnsi="Times New Roman" w:cs="Times New Roman"/>
          <w:sz w:val="24"/>
          <w:szCs w:val="24"/>
        </w:rPr>
        <w:t>3</w:t>
      </w:r>
      <w:r w:rsidR="00101EB2">
        <w:rPr>
          <w:rFonts w:ascii="Times New Roman" w:hAnsi="Times New Roman" w:cs="Times New Roman"/>
          <w:sz w:val="24"/>
          <w:szCs w:val="24"/>
        </w:rPr>
        <w:t>0</w:t>
      </w:r>
      <w:r>
        <w:rPr>
          <w:rFonts w:ascii="Times New Roman" w:hAnsi="Times New Roman" w:cs="Times New Roman"/>
          <w:sz w:val="24"/>
          <w:szCs w:val="24"/>
        </w:rPr>
        <w:t xml:space="preserve"> w pok. n</w:t>
      </w:r>
      <w:r w:rsidR="007278A5">
        <w:rPr>
          <w:rFonts w:ascii="Times New Roman" w:hAnsi="Times New Roman" w:cs="Times New Roman"/>
          <w:sz w:val="24"/>
          <w:szCs w:val="24"/>
        </w:rPr>
        <w:t>r 12</w:t>
      </w:r>
      <w:r>
        <w:rPr>
          <w:rFonts w:ascii="Times New Roman" w:hAnsi="Times New Roman" w:cs="Times New Roman"/>
          <w:sz w:val="24"/>
          <w:szCs w:val="24"/>
        </w:rPr>
        <w:t xml:space="preserve"> w siedzibie Zamawiającego.</w:t>
      </w:r>
    </w:p>
    <w:p w14:paraId="59A3E430" w14:textId="77777777" w:rsidR="00D345FB" w:rsidRDefault="00D345FB" w:rsidP="00D345FB">
      <w:pPr>
        <w:pStyle w:val="Bezodstpw"/>
        <w:jc w:val="both"/>
        <w:rPr>
          <w:rFonts w:ascii="Times New Roman" w:hAnsi="Times New Roman" w:cs="Times New Roman"/>
          <w:sz w:val="24"/>
          <w:szCs w:val="24"/>
        </w:rPr>
      </w:pPr>
    </w:p>
    <w:p w14:paraId="4E18CA59" w14:textId="7F6C5B19" w:rsidR="002125CE" w:rsidRDefault="00D345FB" w:rsidP="00A47924">
      <w:pPr>
        <w:pStyle w:val="Bezodstpw"/>
        <w:numPr>
          <w:ilvl w:val="0"/>
          <w:numId w:val="22"/>
        </w:numPr>
        <w:ind w:left="284" w:hanging="283"/>
        <w:jc w:val="both"/>
        <w:rPr>
          <w:rFonts w:ascii="Times New Roman" w:hAnsi="Times New Roman" w:cs="Times New Roman"/>
          <w:b/>
          <w:bCs/>
          <w:sz w:val="24"/>
          <w:szCs w:val="24"/>
          <w:u w:val="single"/>
        </w:rPr>
      </w:pPr>
      <w:r w:rsidRPr="002125CE">
        <w:rPr>
          <w:rFonts w:ascii="Times New Roman" w:hAnsi="Times New Roman" w:cs="Times New Roman"/>
          <w:b/>
          <w:bCs/>
          <w:sz w:val="24"/>
          <w:szCs w:val="24"/>
          <w:u w:val="single"/>
        </w:rPr>
        <w:t xml:space="preserve"> </w:t>
      </w:r>
      <w:r w:rsidR="002125CE" w:rsidRPr="002125CE">
        <w:rPr>
          <w:rFonts w:ascii="Times New Roman" w:hAnsi="Times New Roman" w:cs="Times New Roman"/>
          <w:b/>
          <w:bCs/>
          <w:sz w:val="24"/>
          <w:szCs w:val="24"/>
          <w:u w:val="single"/>
        </w:rPr>
        <w:t>OPIS SPOSOBU OBLICZENIA CENY</w:t>
      </w:r>
    </w:p>
    <w:p w14:paraId="7AEFC25E" w14:textId="5B008CC1" w:rsidR="002125CE" w:rsidRDefault="002125CE" w:rsidP="002125CE">
      <w:pPr>
        <w:pStyle w:val="Bezodstpw"/>
        <w:ind w:left="709"/>
        <w:jc w:val="both"/>
        <w:rPr>
          <w:rFonts w:ascii="Times New Roman" w:hAnsi="Times New Roman" w:cs="Times New Roman"/>
          <w:b/>
          <w:bCs/>
          <w:sz w:val="24"/>
          <w:szCs w:val="24"/>
          <w:u w:val="single"/>
        </w:rPr>
      </w:pPr>
    </w:p>
    <w:p w14:paraId="3F24A4A6" w14:textId="3608F87A" w:rsidR="002125CE" w:rsidRDefault="002125CE" w:rsidP="00A47924">
      <w:pPr>
        <w:pStyle w:val="Bezodstpw"/>
        <w:numPr>
          <w:ilvl w:val="0"/>
          <w:numId w:val="25"/>
        </w:numPr>
        <w:ind w:left="709"/>
        <w:jc w:val="both"/>
        <w:rPr>
          <w:rFonts w:ascii="Times New Roman" w:hAnsi="Times New Roman" w:cs="Times New Roman"/>
          <w:sz w:val="24"/>
          <w:szCs w:val="24"/>
        </w:rPr>
      </w:pPr>
      <w:r>
        <w:rPr>
          <w:rFonts w:ascii="Times New Roman" w:hAnsi="Times New Roman" w:cs="Times New Roman"/>
          <w:sz w:val="24"/>
          <w:szCs w:val="24"/>
        </w:rPr>
        <w:t xml:space="preserve">Wykonawca poda cenę ofertową wraz z poszczególnymi cenami jednostkowymi na formularzu ofertowym, zgodnie z </w:t>
      </w:r>
      <w:r w:rsidRPr="00101EB2">
        <w:rPr>
          <w:rFonts w:ascii="Times New Roman" w:hAnsi="Times New Roman" w:cs="Times New Roman"/>
          <w:i/>
          <w:iCs/>
          <w:sz w:val="24"/>
          <w:szCs w:val="24"/>
        </w:rPr>
        <w:t>załącznik</w:t>
      </w:r>
      <w:r w:rsidR="00101EB2" w:rsidRPr="00101EB2">
        <w:rPr>
          <w:rFonts w:ascii="Times New Roman" w:hAnsi="Times New Roman" w:cs="Times New Roman"/>
          <w:i/>
          <w:iCs/>
          <w:sz w:val="24"/>
          <w:szCs w:val="24"/>
        </w:rPr>
        <w:t xml:space="preserve">iem nr 2 </w:t>
      </w:r>
      <w:r w:rsidRPr="00101EB2">
        <w:rPr>
          <w:rFonts w:ascii="Times New Roman" w:hAnsi="Times New Roman" w:cs="Times New Roman"/>
          <w:i/>
          <w:iCs/>
          <w:sz w:val="24"/>
          <w:szCs w:val="24"/>
        </w:rPr>
        <w:t>do SIWZ</w:t>
      </w:r>
      <w:r>
        <w:rPr>
          <w:rFonts w:ascii="Times New Roman" w:hAnsi="Times New Roman" w:cs="Times New Roman"/>
          <w:sz w:val="24"/>
          <w:szCs w:val="24"/>
        </w:rPr>
        <w:t>, w zależności od pakietu, na który Wykonawca składa ofertę.</w:t>
      </w:r>
    </w:p>
    <w:p w14:paraId="42BD5DBA" w14:textId="25A88A10" w:rsidR="002125CE" w:rsidRDefault="000B35F9" w:rsidP="00A47924">
      <w:pPr>
        <w:pStyle w:val="Bezodstpw"/>
        <w:numPr>
          <w:ilvl w:val="0"/>
          <w:numId w:val="25"/>
        </w:numPr>
        <w:ind w:left="709"/>
        <w:jc w:val="both"/>
        <w:rPr>
          <w:rFonts w:ascii="Times New Roman" w:hAnsi="Times New Roman" w:cs="Times New Roman"/>
          <w:sz w:val="24"/>
          <w:szCs w:val="24"/>
        </w:rPr>
      </w:pPr>
      <w:r>
        <w:rPr>
          <w:rFonts w:ascii="Times New Roman" w:hAnsi="Times New Roman" w:cs="Times New Roman"/>
          <w:sz w:val="24"/>
          <w:szCs w:val="24"/>
        </w:rPr>
        <w:t xml:space="preserve">Podane ceny muszą uwzględniać wszystkie koszty związane z realizacją przedmiotu zamówienia zgodnie z opisem przedmiotu zamówienia oraz wzorem umowy  stanowiącym </w:t>
      </w:r>
      <w:r w:rsidRPr="00101EB2">
        <w:rPr>
          <w:rFonts w:ascii="Times New Roman" w:hAnsi="Times New Roman" w:cs="Times New Roman"/>
          <w:i/>
          <w:iCs/>
          <w:sz w:val="24"/>
          <w:szCs w:val="24"/>
        </w:rPr>
        <w:t xml:space="preserve">załącznik nr </w:t>
      </w:r>
      <w:r w:rsidR="00101EB2" w:rsidRPr="00101EB2">
        <w:rPr>
          <w:rFonts w:ascii="Times New Roman" w:hAnsi="Times New Roman" w:cs="Times New Roman"/>
          <w:i/>
          <w:iCs/>
          <w:sz w:val="24"/>
          <w:szCs w:val="24"/>
        </w:rPr>
        <w:t>6</w:t>
      </w:r>
      <w:r w:rsidRPr="00101EB2">
        <w:rPr>
          <w:rFonts w:ascii="Times New Roman" w:hAnsi="Times New Roman" w:cs="Times New Roman"/>
          <w:i/>
          <w:iCs/>
          <w:sz w:val="24"/>
          <w:szCs w:val="24"/>
        </w:rPr>
        <w:t xml:space="preserve"> do SIWZ</w:t>
      </w:r>
      <w:r>
        <w:rPr>
          <w:rFonts w:ascii="Times New Roman" w:hAnsi="Times New Roman" w:cs="Times New Roman"/>
          <w:sz w:val="24"/>
          <w:szCs w:val="24"/>
        </w:rPr>
        <w:t>.</w:t>
      </w:r>
    </w:p>
    <w:p w14:paraId="3176C78C" w14:textId="387AC174" w:rsidR="000B35F9" w:rsidRDefault="000B35F9" w:rsidP="00A47924">
      <w:pPr>
        <w:pStyle w:val="Bezodstpw"/>
        <w:numPr>
          <w:ilvl w:val="0"/>
          <w:numId w:val="25"/>
        </w:numPr>
        <w:ind w:left="709"/>
        <w:jc w:val="both"/>
        <w:rPr>
          <w:rFonts w:ascii="Times New Roman" w:hAnsi="Times New Roman" w:cs="Times New Roman"/>
          <w:sz w:val="24"/>
          <w:szCs w:val="24"/>
        </w:rPr>
      </w:pPr>
      <w:r>
        <w:rPr>
          <w:rFonts w:ascii="Times New Roman" w:hAnsi="Times New Roman" w:cs="Times New Roman"/>
          <w:sz w:val="24"/>
          <w:szCs w:val="24"/>
        </w:rPr>
        <w:t>Cenę ofertową należy podać w następujący sposób:</w:t>
      </w:r>
    </w:p>
    <w:p w14:paraId="585C4C3E" w14:textId="07DBAD71" w:rsidR="000B35F9" w:rsidRDefault="000B35F9" w:rsidP="00A47924">
      <w:pPr>
        <w:pStyle w:val="Bezodstpw"/>
        <w:numPr>
          <w:ilvl w:val="0"/>
          <w:numId w:val="21"/>
        </w:numPr>
        <w:ind w:left="1134"/>
        <w:jc w:val="both"/>
        <w:rPr>
          <w:rFonts w:ascii="Times New Roman" w:hAnsi="Times New Roman" w:cs="Times New Roman"/>
          <w:sz w:val="24"/>
          <w:szCs w:val="24"/>
        </w:rPr>
      </w:pPr>
      <w:r>
        <w:rPr>
          <w:rFonts w:ascii="Times New Roman" w:hAnsi="Times New Roman" w:cs="Times New Roman"/>
          <w:sz w:val="24"/>
          <w:szCs w:val="24"/>
        </w:rPr>
        <w:t>łącznie z należnym podatkiem VAT – cena brutto.</w:t>
      </w:r>
    </w:p>
    <w:p w14:paraId="11998785" w14:textId="601CF451" w:rsidR="000B35F9" w:rsidRDefault="000B35F9" w:rsidP="00A47924">
      <w:pPr>
        <w:pStyle w:val="Bezodstpw"/>
        <w:numPr>
          <w:ilvl w:val="0"/>
          <w:numId w:val="25"/>
        </w:numPr>
        <w:ind w:left="709"/>
        <w:jc w:val="both"/>
        <w:rPr>
          <w:rFonts w:ascii="Times New Roman" w:hAnsi="Times New Roman" w:cs="Times New Roman"/>
          <w:sz w:val="24"/>
          <w:szCs w:val="24"/>
        </w:rPr>
      </w:pPr>
      <w:r>
        <w:rPr>
          <w:rFonts w:ascii="Times New Roman" w:hAnsi="Times New Roman" w:cs="Times New Roman"/>
          <w:sz w:val="24"/>
          <w:szCs w:val="24"/>
        </w:rPr>
        <w:t>Cena ofertowa musi być podana w złotych polskich (PLN), cyfrowo – do drugiego miejsca po przecinku.</w:t>
      </w:r>
    </w:p>
    <w:p w14:paraId="248FAC5C" w14:textId="3581A52B" w:rsidR="00F05DB8" w:rsidRDefault="00F05DB8" w:rsidP="00F05DB8">
      <w:pPr>
        <w:pStyle w:val="Bezodstpw"/>
        <w:jc w:val="both"/>
        <w:rPr>
          <w:rFonts w:ascii="Times New Roman" w:hAnsi="Times New Roman" w:cs="Times New Roman"/>
          <w:color w:val="FF0000"/>
          <w:sz w:val="24"/>
          <w:szCs w:val="24"/>
        </w:rPr>
      </w:pPr>
    </w:p>
    <w:p w14:paraId="49AA32CB" w14:textId="216B7D39" w:rsidR="00A93F4D" w:rsidRDefault="00A93F4D" w:rsidP="00F05DB8">
      <w:pPr>
        <w:pStyle w:val="Bezodstpw"/>
        <w:jc w:val="both"/>
        <w:rPr>
          <w:rFonts w:ascii="Times New Roman" w:hAnsi="Times New Roman" w:cs="Times New Roman"/>
          <w:color w:val="FF0000"/>
          <w:sz w:val="24"/>
          <w:szCs w:val="24"/>
        </w:rPr>
      </w:pPr>
    </w:p>
    <w:p w14:paraId="33AFC7A1" w14:textId="77777777" w:rsidR="00A93F4D" w:rsidRDefault="00A93F4D" w:rsidP="00F05DB8">
      <w:pPr>
        <w:pStyle w:val="Bezodstpw"/>
        <w:jc w:val="both"/>
        <w:rPr>
          <w:rFonts w:ascii="Times New Roman" w:hAnsi="Times New Roman" w:cs="Times New Roman"/>
          <w:color w:val="FF0000"/>
          <w:sz w:val="24"/>
          <w:szCs w:val="24"/>
        </w:rPr>
      </w:pPr>
    </w:p>
    <w:p w14:paraId="7D877B25" w14:textId="5F532636" w:rsidR="00F05DB8" w:rsidRDefault="00C109A8" w:rsidP="00A47924">
      <w:pPr>
        <w:pStyle w:val="Bezodstpw"/>
        <w:numPr>
          <w:ilvl w:val="0"/>
          <w:numId w:val="22"/>
        </w:numPr>
        <w:ind w:left="284" w:hanging="283"/>
        <w:jc w:val="both"/>
        <w:rPr>
          <w:rFonts w:ascii="Times New Roman" w:hAnsi="Times New Roman" w:cs="Times New Roman"/>
          <w:b/>
          <w:bCs/>
          <w:sz w:val="24"/>
          <w:szCs w:val="24"/>
          <w:u w:val="single"/>
        </w:rPr>
      </w:pPr>
      <w:r w:rsidRPr="00C109A8">
        <w:rPr>
          <w:rFonts w:ascii="Times New Roman" w:hAnsi="Times New Roman" w:cs="Times New Roman"/>
          <w:b/>
          <w:bCs/>
          <w:sz w:val="24"/>
          <w:szCs w:val="24"/>
          <w:u w:val="single"/>
        </w:rPr>
        <w:lastRenderedPageBreak/>
        <w:t>OPIS KRYTERIÓW, KTÓRYMI ZAMAWIAJĄCY BĘDZIE SIĘ KIEROWAŁ PRZY WYBORZE OFERTY</w:t>
      </w:r>
      <w:r>
        <w:rPr>
          <w:rFonts w:ascii="Times New Roman" w:hAnsi="Times New Roman" w:cs="Times New Roman"/>
          <w:b/>
          <w:bCs/>
          <w:sz w:val="24"/>
          <w:szCs w:val="24"/>
          <w:u w:val="single"/>
        </w:rPr>
        <w:t xml:space="preserve"> WRAZ Z PODANIEM WAG TYCH KRYTERIÓW</w:t>
      </w:r>
      <w:r w:rsidR="00791724">
        <w:rPr>
          <w:rFonts w:ascii="Times New Roman" w:hAnsi="Times New Roman" w:cs="Times New Roman"/>
          <w:b/>
          <w:bCs/>
          <w:sz w:val="24"/>
          <w:szCs w:val="24"/>
          <w:u w:val="single"/>
        </w:rPr>
        <w:br/>
      </w:r>
      <w:r>
        <w:rPr>
          <w:rFonts w:ascii="Times New Roman" w:hAnsi="Times New Roman" w:cs="Times New Roman"/>
          <w:b/>
          <w:bCs/>
          <w:sz w:val="24"/>
          <w:szCs w:val="24"/>
          <w:u w:val="single"/>
        </w:rPr>
        <w:t>I SPOSOBU OCENY OFERT</w:t>
      </w:r>
    </w:p>
    <w:p w14:paraId="7C20E4F6" w14:textId="14FCA908" w:rsidR="00183C6C" w:rsidRDefault="00183C6C" w:rsidP="00183C6C">
      <w:pPr>
        <w:pStyle w:val="Bezodstpw"/>
        <w:ind w:left="709"/>
        <w:jc w:val="both"/>
        <w:rPr>
          <w:rFonts w:ascii="Times New Roman" w:hAnsi="Times New Roman" w:cs="Times New Roman"/>
          <w:b/>
          <w:bCs/>
          <w:sz w:val="24"/>
          <w:szCs w:val="24"/>
          <w:u w:val="single"/>
        </w:rPr>
      </w:pPr>
    </w:p>
    <w:p w14:paraId="3BED4E88" w14:textId="4AD97D7E" w:rsidR="00183C6C" w:rsidRDefault="00183C6C" w:rsidP="00A47924">
      <w:pPr>
        <w:pStyle w:val="Bezodstpw"/>
        <w:numPr>
          <w:ilvl w:val="0"/>
          <w:numId w:val="26"/>
        </w:numPr>
        <w:ind w:left="709" w:hanging="283"/>
        <w:jc w:val="both"/>
        <w:rPr>
          <w:rFonts w:ascii="Times New Roman" w:hAnsi="Times New Roman" w:cs="Times New Roman"/>
          <w:sz w:val="24"/>
          <w:szCs w:val="24"/>
        </w:rPr>
      </w:pPr>
      <w:r w:rsidRPr="00183C6C">
        <w:rPr>
          <w:rFonts w:ascii="Times New Roman" w:hAnsi="Times New Roman" w:cs="Times New Roman"/>
          <w:sz w:val="24"/>
          <w:szCs w:val="24"/>
        </w:rPr>
        <w:t>Przy wyborze oferty najkorzystniejszej</w:t>
      </w:r>
      <w:r>
        <w:rPr>
          <w:rFonts w:ascii="Times New Roman" w:hAnsi="Times New Roman" w:cs="Times New Roman"/>
          <w:sz w:val="24"/>
          <w:szCs w:val="24"/>
        </w:rPr>
        <w:t>, Zamawiający będzie się kierował następującymi kryteriami:</w:t>
      </w:r>
    </w:p>
    <w:p w14:paraId="39F36E41" w14:textId="53F93D96" w:rsidR="00183C6C" w:rsidRPr="00486949" w:rsidRDefault="00183C6C" w:rsidP="00A47924">
      <w:pPr>
        <w:pStyle w:val="Bezodstpw"/>
        <w:numPr>
          <w:ilvl w:val="0"/>
          <w:numId w:val="20"/>
        </w:numPr>
        <w:ind w:left="1418"/>
        <w:jc w:val="both"/>
        <w:rPr>
          <w:rFonts w:ascii="Times New Roman" w:hAnsi="Times New Roman" w:cs="Times New Roman"/>
          <w:b/>
          <w:bCs/>
          <w:sz w:val="24"/>
          <w:szCs w:val="24"/>
        </w:rPr>
      </w:pPr>
      <w:r w:rsidRPr="00486949">
        <w:rPr>
          <w:rFonts w:ascii="Times New Roman" w:hAnsi="Times New Roman" w:cs="Times New Roman"/>
          <w:b/>
          <w:bCs/>
          <w:sz w:val="24"/>
          <w:szCs w:val="24"/>
        </w:rPr>
        <w:t>Cena ofertowa – 100 pkt</w:t>
      </w:r>
    </w:p>
    <w:p w14:paraId="1BBC97DC" w14:textId="6E6DB60D" w:rsidR="00183C6C" w:rsidRDefault="00183C6C" w:rsidP="00A47924">
      <w:pPr>
        <w:pStyle w:val="Bezodstpw"/>
        <w:numPr>
          <w:ilvl w:val="0"/>
          <w:numId w:val="26"/>
        </w:numPr>
        <w:ind w:left="709" w:hanging="283"/>
        <w:jc w:val="both"/>
        <w:rPr>
          <w:rFonts w:ascii="Times New Roman" w:hAnsi="Times New Roman" w:cs="Times New Roman"/>
          <w:sz w:val="24"/>
          <w:szCs w:val="24"/>
        </w:rPr>
      </w:pPr>
      <w:r>
        <w:rPr>
          <w:rFonts w:ascii="Times New Roman" w:hAnsi="Times New Roman" w:cs="Times New Roman"/>
          <w:sz w:val="24"/>
          <w:szCs w:val="24"/>
        </w:rPr>
        <w:t>Każdy z Wykonawców w ramach w/w kryterium otrzyma odpowiednią ilość punktów, wyliczoną w następujący sposób:</w:t>
      </w:r>
    </w:p>
    <w:p w14:paraId="706D814F" w14:textId="7CE2EBF4" w:rsidR="00183C6C" w:rsidRDefault="00183C6C" w:rsidP="00183C6C">
      <w:pPr>
        <w:pStyle w:val="Bezodstpw"/>
        <w:ind w:left="709"/>
        <w:jc w:val="both"/>
        <w:rPr>
          <w:rFonts w:ascii="Times New Roman" w:hAnsi="Times New Roman" w:cs="Times New Roman"/>
          <w:sz w:val="24"/>
          <w:szCs w:val="24"/>
        </w:rPr>
      </w:pPr>
      <w:r>
        <w:rPr>
          <w:rFonts w:ascii="Times New Roman" w:hAnsi="Times New Roman" w:cs="Times New Roman"/>
          <w:sz w:val="24"/>
          <w:szCs w:val="24"/>
        </w:rPr>
        <w:t xml:space="preserve">Ad. a) cena ofertowa </w:t>
      </w:r>
      <w:proofErr w:type="spellStart"/>
      <w:r>
        <w:rPr>
          <w:rFonts w:ascii="Times New Roman" w:hAnsi="Times New Roman" w:cs="Times New Roman"/>
          <w:sz w:val="24"/>
          <w:szCs w:val="24"/>
        </w:rPr>
        <w:t>IPc</w:t>
      </w:r>
      <w:proofErr w:type="spellEnd"/>
      <w:r>
        <w:rPr>
          <w:rFonts w:ascii="Times New Roman" w:hAnsi="Times New Roman" w:cs="Times New Roman"/>
          <w:sz w:val="24"/>
          <w:szCs w:val="24"/>
        </w:rPr>
        <w:t xml:space="preserve"> – maksymalni</w:t>
      </w:r>
      <w:r w:rsidR="00486949">
        <w:rPr>
          <w:rFonts w:ascii="Times New Roman" w:hAnsi="Times New Roman" w:cs="Times New Roman"/>
          <w:sz w:val="24"/>
          <w:szCs w:val="24"/>
        </w:rPr>
        <w:t xml:space="preserve">e </w:t>
      </w:r>
      <w:r w:rsidRPr="004A035F">
        <w:rPr>
          <w:rFonts w:ascii="Times New Roman" w:hAnsi="Times New Roman" w:cs="Times New Roman"/>
          <w:sz w:val="24"/>
          <w:szCs w:val="24"/>
        </w:rPr>
        <w:t xml:space="preserve">100 pkt </w:t>
      </w:r>
      <w:r>
        <w:rPr>
          <w:rFonts w:ascii="Times New Roman" w:hAnsi="Times New Roman" w:cs="Times New Roman"/>
          <w:sz w:val="24"/>
          <w:szCs w:val="24"/>
        </w:rPr>
        <w:t>–</w:t>
      </w:r>
      <w:r w:rsidRPr="00183C6C">
        <w:rPr>
          <w:rFonts w:ascii="Times New Roman" w:hAnsi="Times New Roman" w:cs="Times New Roman"/>
          <w:sz w:val="24"/>
          <w:szCs w:val="24"/>
        </w:rPr>
        <w:t xml:space="preserve"> wg</w:t>
      </w:r>
      <w:r>
        <w:rPr>
          <w:rFonts w:ascii="Times New Roman" w:hAnsi="Times New Roman" w:cs="Times New Roman"/>
          <w:sz w:val="24"/>
          <w:szCs w:val="24"/>
        </w:rPr>
        <w:t xml:space="preserve"> następującego wzoru:</w:t>
      </w:r>
    </w:p>
    <w:p w14:paraId="4A507C0B" w14:textId="0CB39FD8" w:rsidR="00183C6C" w:rsidRDefault="00183C6C" w:rsidP="00183C6C">
      <w:pPr>
        <w:pStyle w:val="Bezodstpw"/>
        <w:ind w:left="709"/>
        <w:jc w:val="both"/>
        <w:rPr>
          <w:rFonts w:ascii="Times New Roman" w:hAnsi="Times New Roman" w:cs="Times New Roman"/>
          <w:sz w:val="24"/>
          <w:szCs w:val="24"/>
        </w:rPr>
      </w:pPr>
    </w:p>
    <w:p w14:paraId="6207DFE2" w14:textId="2D0FC11B" w:rsidR="00183C6C" w:rsidRDefault="00183C6C" w:rsidP="00486949">
      <w:pPr>
        <w:pStyle w:val="Bezodstpw"/>
        <w:jc w:val="center"/>
        <w:rPr>
          <w:rFonts w:ascii="Times New Roman" w:hAnsi="Times New Roman" w:cs="Times New Roman"/>
          <w:sz w:val="24"/>
          <w:szCs w:val="24"/>
        </w:rPr>
      </w:pPr>
      <w:r>
        <w:rPr>
          <w:rFonts w:ascii="Times New Roman" w:hAnsi="Times New Roman" w:cs="Times New Roman"/>
          <w:sz w:val="24"/>
          <w:szCs w:val="24"/>
        </w:rPr>
        <w:t>CN</w:t>
      </w:r>
    </w:p>
    <w:p w14:paraId="5E615A24" w14:textId="5EA2F7F8" w:rsidR="00183C6C" w:rsidRDefault="00183C6C" w:rsidP="00486949">
      <w:pPr>
        <w:pStyle w:val="Bezodstpw"/>
        <w:jc w:val="center"/>
        <w:rPr>
          <w:rFonts w:ascii="Times New Roman" w:hAnsi="Times New Roman" w:cs="Times New Roman"/>
          <w:sz w:val="24"/>
          <w:szCs w:val="24"/>
        </w:rPr>
      </w:pPr>
      <w:r>
        <w:rPr>
          <w:rFonts w:ascii="Times New Roman" w:hAnsi="Times New Roman" w:cs="Times New Roman"/>
          <w:sz w:val="24"/>
          <w:szCs w:val="24"/>
        </w:rPr>
        <w:t xml:space="preserve">I </w:t>
      </w:r>
      <w:proofErr w:type="spellStart"/>
      <w:r>
        <w:rPr>
          <w:rFonts w:ascii="Times New Roman" w:hAnsi="Times New Roman" w:cs="Times New Roman"/>
          <w:sz w:val="24"/>
          <w:szCs w:val="24"/>
        </w:rPr>
        <w:t>Pc</w:t>
      </w:r>
      <w:proofErr w:type="spellEnd"/>
      <w:r>
        <w:rPr>
          <w:rFonts w:ascii="Times New Roman" w:hAnsi="Times New Roman" w:cs="Times New Roman"/>
          <w:sz w:val="24"/>
          <w:szCs w:val="24"/>
        </w:rPr>
        <w:t xml:space="preserve"> =  --------   x </w:t>
      </w:r>
      <w:r w:rsidR="00486949">
        <w:rPr>
          <w:rFonts w:ascii="Times New Roman" w:hAnsi="Times New Roman" w:cs="Times New Roman"/>
          <w:sz w:val="24"/>
          <w:szCs w:val="24"/>
        </w:rPr>
        <w:t xml:space="preserve"> </w:t>
      </w:r>
      <w:proofErr w:type="spellStart"/>
      <w:r>
        <w:rPr>
          <w:rFonts w:ascii="Times New Roman" w:hAnsi="Times New Roman" w:cs="Times New Roman"/>
          <w:sz w:val="24"/>
          <w:szCs w:val="24"/>
        </w:rPr>
        <w:t>Zc</w:t>
      </w:r>
      <w:proofErr w:type="spellEnd"/>
    </w:p>
    <w:p w14:paraId="4F163FA4" w14:textId="507004BF" w:rsidR="00183C6C" w:rsidRDefault="00183C6C" w:rsidP="00486949">
      <w:pPr>
        <w:pStyle w:val="Bezodstpw"/>
        <w:jc w:val="center"/>
        <w:rPr>
          <w:rFonts w:ascii="Times New Roman" w:hAnsi="Times New Roman" w:cs="Times New Roman"/>
          <w:sz w:val="24"/>
          <w:szCs w:val="24"/>
        </w:rPr>
      </w:pPr>
      <w:r>
        <w:rPr>
          <w:rFonts w:ascii="Times New Roman" w:hAnsi="Times New Roman" w:cs="Times New Roman"/>
          <w:sz w:val="24"/>
          <w:szCs w:val="24"/>
        </w:rPr>
        <w:t>CB</w:t>
      </w:r>
    </w:p>
    <w:p w14:paraId="6E2422E8" w14:textId="7472E85A" w:rsidR="00183C6C" w:rsidRDefault="00183C6C" w:rsidP="00183C6C">
      <w:pPr>
        <w:pStyle w:val="Bezodstpw"/>
        <w:jc w:val="both"/>
        <w:rPr>
          <w:rFonts w:ascii="Times New Roman" w:hAnsi="Times New Roman" w:cs="Times New Roman"/>
          <w:sz w:val="24"/>
          <w:szCs w:val="24"/>
        </w:rPr>
      </w:pPr>
    </w:p>
    <w:p w14:paraId="319A9642" w14:textId="77777777" w:rsidR="00486949" w:rsidRDefault="00486949" w:rsidP="00ED715E">
      <w:pPr>
        <w:pStyle w:val="Bezodstpw"/>
        <w:ind w:left="284"/>
        <w:jc w:val="both"/>
        <w:rPr>
          <w:rFonts w:ascii="Times New Roman" w:hAnsi="Times New Roman" w:cs="Times New Roman"/>
          <w:sz w:val="24"/>
          <w:szCs w:val="24"/>
        </w:rPr>
      </w:pPr>
      <w:r>
        <w:rPr>
          <w:rFonts w:ascii="Times New Roman" w:hAnsi="Times New Roman" w:cs="Times New Roman"/>
          <w:sz w:val="24"/>
          <w:szCs w:val="24"/>
        </w:rPr>
        <w:t xml:space="preserve">I </w:t>
      </w:r>
      <w:proofErr w:type="spellStart"/>
      <w:r>
        <w:rPr>
          <w:rFonts w:ascii="Times New Roman" w:hAnsi="Times New Roman" w:cs="Times New Roman"/>
          <w:sz w:val="24"/>
          <w:szCs w:val="24"/>
        </w:rPr>
        <w:t>Pc</w:t>
      </w:r>
      <w:proofErr w:type="spellEnd"/>
      <w:r>
        <w:rPr>
          <w:rFonts w:ascii="Times New Roman" w:hAnsi="Times New Roman" w:cs="Times New Roman"/>
          <w:sz w:val="24"/>
          <w:szCs w:val="24"/>
        </w:rPr>
        <w:t xml:space="preserve"> – liczba punktów w kryterium „cena ofertowa”,</w:t>
      </w:r>
    </w:p>
    <w:p w14:paraId="0BC938EA" w14:textId="4D28CF03" w:rsidR="00486949" w:rsidRDefault="00486949" w:rsidP="00ED715E">
      <w:pPr>
        <w:pStyle w:val="Bezodstpw"/>
        <w:ind w:left="284"/>
        <w:jc w:val="both"/>
        <w:rPr>
          <w:rFonts w:ascii="Times New Roman" w:hAnsi="Times New Roman" w:cs="Times New Roman"/>
          <w:sz w:val="24"/>
          <w:szCs w:val="24"/>
        </w:rPr>
      </w:pPr>
      <w:r>
        <w:rPr>
          <w:rFonts w:ascii="Times New Roman" w:hAnsi="Times New Roman" w:cs="Times New Roman"/>
          <w:sz w:val="24"/>
          <w:szCs w:val="24"/>
        </w:rPr>
        <w:t>CN – cena ofertowa najniższa spośród wszystkich rozpatrywanych i nieodrzuconych ofert,</w:t>
      </w:r>
    </w:p>
    <w:p w14:paraId="7DF2C8BD" w14:textId="6CA60D57" w:rsidR="00486949" w:rsidRDefault="00486949" w:rsidP="00ED715E">
      <w:pPr>
        <w:pStyle w:val="Bezodstpw"/>
        <w:ind w:left="284"/>
        <w:jc w:val="both"/>
        <w:rPr>
          <w:rFonts w:ascii="Times New Roman" w:hAnsi="Times New Roman" w:cs="Times New Roman"/>
          <w:sz w:val="24"/>
          <w:szCs w:val="24"/>
        </w:rPr>
      </w:pPr>
      <w:r>
        <w:rPr>
          <w:rFonts w:ascii="Times New Roman" w:hAnsi="Times New Roman" w:cs="Times New Roman"/>
          <w:sz w:val="24"/>
          <w:szCs w:val="24"/>
        </w:rPr>
        <w:t>CB – cena ofertowa oferty badanej (przeliczanej),</w:t>
      </w:r>
    </w:p>
    <w:p w14:paraId="395AA4B0" w14:textId="12833899" w:rsidR="00486949" w:rsidRDefault="00486949" w:rsidP="00ED715E">
      <w:pPr>
        <w:pStyle w:val="Bezodstpw"/>
        <w:ind w:left="284"/>
        <w:jc w:val="both"/>
        <w:rPr>
          <w:rFonts w:ascii="Times New Roman" w:hAnsi="Times New Roman" w:cs="Times New Roman"/>
          <w:sz w:val="24"/>
          <w:szCs w:val="24"/>
        </w:rPr>
      </w:pPr>
      <w:proofErr w:type="spellStart"/>
      <w:r>
        <w:rPr>
          <w:rFonts w:ascii="Times New Roman" w:hAnsi="Times New Roman" w:cs="Times New Roman"/>
          <w:sz w:val="24"/>
          <w:szCs w:val="24"/>
        </w:rPr>
        <w:t>Zc</w:t>
      </w:r>
      <w:proofErr w:type="spellEnd"/>
      <w:r>
        <w:rPr>
          <w:rFonts w:ascii="Times New Roman" w:hAnsi="Times New Roman" w:cs="Times New Roman"/>
          <w:sz w:val="24"/>
          <w:szCs w:val="24"/>
        </w:rPr>
        <w:t xml:space="preserve"> – znaczenie (waga) kryterium „cena ofertowa” wyrażone w punktach – 100 pkt</w:t>
      </w:r>
    </w:p>
    <w:p w14:paraId="4F1EF828" w14:textId="722307AC" w:rsidR="00486949" w:rsidRDefault="00486949" w:rsidP="00486949">
      <w:pPr>
        <w:pStyle w:val="Bezodstpw"/>
        <w:jc w:val="both"/>
        <w:rPr>
          <w:rFonts w:ascii="Times New Roman" w:hAnsi="Times New Roman" w:cs="Times New Roman"/>
          <w:sz w:val="24"/>
          <w:szCs w:val="24"/>
        </w:rPr>
      </w:pPr>
    </w:p>
    <w:p w14:paraId="44EA35F7" w14:textId="6C9CB4C2" w:rsidR="00486949" w:rsidRPr="00486949" w:rsidRDefault="00486949" w:rsidP="00ED715E">
      <w:pPr>
        <w:pStyle w:val="Bezodstpw"/>
        <w:ind w:left="284"/>
        <w:jc w:val="both"/>
        <w:rPr>
          <w:rFonts w:ascii="Times New Roman" w:hAnsi="Times New Roman" w:cs="Times New Roman"/>
          <w:sz w:val="24"/>
          <w:szCs w:val="24"/>
          <w:u w:val="single"/>
        </w:rPr>
      </w:pPr>
      <w:r w:rsidRPr="00486949">
        <w:rPr>
          <w:rFonts w:ascii="Times New Roman" w:hAnsi="Times New Roman" w:cs="Times New Roman"/>
          <w:sz w:val="24"/>
          <w:szCs w:val="24"/>
          <w:u w:val="single"/>
        </w:rPr>
        <w:t>Uzasadnienie dla zastosowania kryterium ceny o wadze 100 %</w:t>
      </w:r>
    </w:p>
    <w:p w14:paraId="52CF68BE" w14:textId="14DBAA9A" w:rsidR="00486949" w:rsidRDefault="00486949" w:rsidP="00ED715E">
      <w:pPr>
        <w:pStyle w:val="Bezodstpw"/>
        <w:ind w:left="284"/>
        <w:jc w:val="both"/>
        <w:rPr>
          <w:rFonts w:ascii="Times New Roman" w:hAnsi="Times New Roman" w:cs="Times New Roman"/>
          <w:sz w:val="24"/>
          <w:szCs w:val="24"/>
        </w:rPr>
      </w:pPr>
      <w:r>
        <w:rPr>
          <w:rFonts w:ascii="Times New Roman" w:hAnsi="Times New Roman" w:cs="Times New Roman"/>
          <w:sz w:val="24"/>
          <w:szCs w:val="24"/>
        </w:rPr>
        <w:t>Z uwagi na fakt, iż przedmiot niniejszego zamówienia jest powszechnie dostępny,</w:t>
      </w:r>
      <w:r w:rsidR="00101EB2">
        <w:rPr>
          <w:rFonts w:ascii="Times New Roman" w:hAnsi="Times New Roman" w:cs="Times New Roman"/>
          <w:sz w:val="24"/>
          <w:szCs w:val="24"/>
        </w:rPr>
        <w:br/>
      </w:r>
      <w:r>
        <w:rPr>
          <w:rFonts w:ascii="Times New Roman" w:hAnsi="Times New Roman" w:cs="Times New Roman"/>
          <w:sz w:val="24"/>
          <w:szCs w:val="24"/>
        </w:rPr>
        <w:t xml:space="preserve">a standardy jakościowe, odnoszące się do wszystkich istotnych cech przedmiotu </w:t>
      </w:r>
      <w:r w:rsidR="00A4522C">
        <w:rPr>
          <w:rFonts w:ascii="Times New Roman" w:hAnsi="Times New Roman" w:cs="Times New Roman"/>
          <w:sz w:val="24"/>
          <w:szCs w:val="24"/>
        </w:rPr>
        <w:t xml:space="preserve">zamówienia, zostały określone w opisie przedmiotu zamówienia stanowiącym </w:t>
      </w:r>
      <w:r w:rsidR="00A4522C" w:rsidRPr="00101EB2">
        <w:rPr>
          <w:rFonts w:ascii="Times New Roman" w:hAnsi="Times New Roman" w:cs="Times New Roman"/>
          <w:i/>
          <w:iCs/>
          <w:sz w:val="24"/>
          <w:szCs w:val="24"/>
        </w:rPr>
        <w:t>załącznik nr 1 do SIW</w:t>
      </w:r>
      <w:r w:rsidR="00101EB2" w:rsidRPr="00101EB2">
        <w:rPr>
          <w:rFonts w:ascii="Times New Roman" w:hAnsi="Times New Roman" w:cs="Times New Roman"/>
          <w:i/>
          <w:iCs/>
          <w:sz w:val="24"/>
          <w:szCs w:val="24"/>
        </w:rPr>
        <w:t>Z</w:t>
      </w:r>
      <w:r w:rsidR="00A4522C">
        <w:rPr>
          <w:rFonts w:ascii="Times New Roman" w:hAnsi="Times New Roman" w:cs="Times New Roman"/>
          <w:sz w:val="24"/>
          <w:szCs w:val="24"/>
        </w:rPr>
        <w:t>, jak również mając na uwadze identyczne koszty cyklu życia (ich ewentualne różnice są pomijalnie małe), Zamawiający jest uprawniony do zastosowania kryterium ceny ofertowej o wadze przekraczającej 60 %, a nawet, jako jedynego kryterium 100 %.</w:t>
      </w:r>
    </w:p>
    <w:p w14:paraId="7CEEF585" w14:textId="764DE314" w:rsidR="00A4522C" w:rsidRDefault="00A4522C" w:rsidP="00486949">
      <w:pPr>
        <w:pStyle w:val="Bezodstpw"/>
        <w:jc w:val="both"/>
        <w:rPr>
          <w:rFonts w:ascii="Times New Roman" w:hAnsi="Times New Roman" w:cs="Times New Roman"/>
          <w:sz w:val="24"/>
          <w:szCs w:val="24"/>
        </w:rPr>
      </w:pPr>
    </w:p>
    <w:p w14:paraId="1B915B4E" w14:textId="022CB127" w:rsidR="00C764A8" w:rsidRDefault="00A4522C" w:rsidP="00A47924">
      <w:pPr>
        <w:pStyle w:val="Bezodstpw"/>
        <w:numPr>
          <w:ilvl w:val="0"/>
          <w:numId w:val="26"/>
        </w:numPr>
        <w:ind w:left="709" w:hanging="283"/>
        <w:jc w:val="both"/>
        <w:rPr>
          <w:rFonts w:ascii="Times New Roman" w:hAnsi="Times New Roman" w:cs="Times New Roman"/>
          <w:sz w:val="24"/>
          <w:szCs w:val="24"/>
        </w:rPr>
      </w:pPr>
      <w:r>
        <w:rPr>
          <w:rFonts w:ascii="Times New Roman" w:hAnsi="Times New Roman" w:cs="Times New Roman"/>
          <w:sz w:val="24"/>
          <w:szCs w:val="24"/>
        </w:rPr>
        <w:t xml:space="preserve">Jeżeli nie będzie można dokonać wyboru oferty najkorzystniejszej ze względu na to, że dwie lub więcej ofert otrzyma taką samą punktację, Zamawiający spośród tych ofert wybierze ofertę z najniższą ceną, a jeżeli zostały złożone oferty o takiej samej cenie, Zamawiający wezwie Wykonawców, którzy złożyli te oferty, do złożenia w terminie przez siebie </w:t>
      </w:r>
      <w:r w:rsidR="006E3543">
        <w:rPr>
          <w:rFonts w:ascii="Times New Roman" w:hAnsi="Times New Roman" w:cs="Times New Roman"/>
          <w:sz w:val="24"/>
          <w:szCs w:val="24"/>
        </w:rPr>
        <w:t>określonym ofert dodatkowych.</w:t>
      </w:r>
    </w:p>
    <w:p w14:paraId="0794D640" w14:textId="73EC07C0" w:rsidR="00C764A8" w:rsidRPr="00ED715E" w:rsidRDefault="00C764A8" w:rsidP="00C764A8">
      <w:pPr>
        <w:pStyle w:val="Bezodstpw"/>
        <w:jc w:val="both"/>
        <w:rPr>
          <w:rFonts w:ascii="Times New Roman" w:hAnsi="Times New Roman" w:cs="Times New Roman"/>
          <w:b/>
          <w:bCs/>
          <w:sz w:val="24"/>
          <w:szCs w:val="24"/>
          <w:u w:val="single"/>
        </w:rPr>
      </w:pPr>
    </w:p>
    <w:p w14:paraId="40F251EB" w14:textId="2A04F403" w:rsidR="00C764A8" w:rsidRDefault="00C764A8" w:rsidP="00A47924">
      <w:pPr>
        <w:pStyle w:val="Bezodstpw"/>
        <w:numPr>
          <w:ilvl w:val="0"/>
          <w:numId w:val="22"/>
        </w:numPr>
        <w:ind w:left="284" w:hanging="283"/>
        <w:jc w:val="both"/>
        <w:rPr>
          <w:rFonts w:ascii="Times New Roman" w:hAnsi="Times New Roman" w:cs="Times New Roman"/>
          <w:b/>
          <w:bCs/>
          <w:sz w:val="24"/>
          <w:szCs w:val="24"/>
          <w:u w:val="single"/>
        </w:rPr>
      </w:pPr>
      <w:r w:rsidRPr="00ED715E">
        <w:rPr>
          <w:rFonts w:ascii="Times New Roman" w:hAnsi="Times New Roman" w:cs="Times New Roman"/>
          <w:b/>
          <w:bCs/>
          <w:sz w:val="24"/>
          <w:szCs w:val="24"/>
          <w:u w:val="single"/>
        </w:rPr>
        <w:t>INFORMACJE O FORMALNOŚCIACH, JAKIE POWINNY ZOSTAĆ DOPEŁNIONE PO WYBORZE OFERTY W CELU ZAWARCIA UMOWY</w:t>
      </w:r>
      <w:r w:rsidR="00101EB2">
        <w:rPr>
          <w:rFonts w:ascii="Times New Roman" w:hAnsi="Times New Roman" w:cs="Times New Roman"/>
          <w:b/>
          <w:bCs/>
          <w:sz w:val="24"/>
          <w:szCs w:val="24"/>
          <w:u w:val="single"/>
        </w:rPr>
        <w:br/>
      </w:r>
      <w:r w:rsidRPr="00ED715E">
        <w:rPr>
          <w:rFonts w:ascii="Times New Roman" w:hAnsi="Times New Roman" w:cs="Times New Roman"/>
          <w:b/>
          <w:bCs/>
          <w:sz w:val="24"/>
          <w:szCs w:val="24"/>
          <w:u w:val="single"/>
        </w:rPr>
        <w:t>W SPRAWIE ZAMÓW</w:t>
      </w:r>
      <w:r w:rsidR="00ED715E" w:rsidRPr="00ED715E">
        <w:rPr>
          <w:rFonts w:ascii="Times New Roman" w:hAnsi="Times New Roman" w:cs="Times New Roman"/>
          <w:b/>
          <w:bCs/>
          <w:sz w:val="24"/>
          <w:szCs w:val="24"/>
          <w:u w:val="single"/>
        </w:rPr>
        <w:t>IENIA PUBLICZNEGO.</w:t>
      </w:r>
    </w:p>
    <w:p w14:paraId="76A5DCFA" w14:textId="541B59BB" w:rsidR="00ED715E" w:rsidRDefault="00ED715E" w:rsidP="00ED715E">
      <w:pPr>
        <w:pStyle w:val="Bezodstpw"/>
        <w:ind w:left="709"/>
        <w:jc w:val="both"/>
        <w:rPr>
          <w:rFonts w:ascii="Times New Roman" w:hAnsi="Times New Roman" w:cs="Times New Roman"/>
          <w:b/>
          <w:bCs/>
          <w:sz w:val="24"/>
          <w:szCs w:val="24"/>
          <w:u w:val="single"/>
        </w:rPr>
      </w:pPr>
    </w:p>
    <w:p w14:paraId="384E3EF7" w14:textId="777CF061" w:rsidR="00ED715E" w:rsidRDefault="00ED715E" w:rsidP="00A47924">
      <w:pPr>
        <w:pStyle w:val="Bezodstpw"/>
        <w:numPr>
          <w:ilvl w:val="0"/>
          <w:numId w:val="27"/>
        </w:numPr>
        <w:jc w:val="both"/>
        <w:rPr>
          <w:rFonts w:ascii="Times New Roman" w:hAnsi="Times New Roman" w:cs="Times New Roman"/>
          <w:sz w:val="24"/>
          <w:szCs w:val="24"/>
        </w:rPr>
      </w:pPr>
      <w:r w:rsidRPr="00ED715E">
        <w:rPr>
          <w:rFonts w:ascii="Times New Roman" w:hAnsi="Times New Roman" w:cs="Times New Roman"/>
          <w:sz w:val="24"/>
          <w:szCs w:val="24"/>
        </w:rPr>
        <w:t xml:space="preserve">Niezwłocznie </w:t>
      </w:r>
      <w:r>
        <w:rPr>
          <w:rFonts w:ascii="Times New Roman" w:hAnsi="Times New Roman" w:cs="Times New Roman"/>
          <w:sz w:val="24"/>
          <w:szCs w:val="24"/>
        </w:rPr>
        <w:t>po wyborze najkorzystniejszej oferty Zamawiający zawiadamia Wykonawców, którzy złożyli oferty o:</w:t>
      </w:r>
    </w:p>
    <w:p w14:paraId="4DC8D36D" w14:textId="4C782795" w:rsidR="00ED715E" w:rsidRDefault="00ED715E" w:rsidP="00A47924">
      <w:pPr>
        <w:pStyle w:val="Bezodstpw"/>
        <w:numPr>
          <w:ilvl w:val="0"/>
          <w:numId w:val="28"/>
        </w:numPr>
        <w:ind w:left="993"/>
        <w:jc w:val="both"/>
        <w:rPr>
          <w:rFonts w:ascii="Times New Roman" w:hAnsi="Times New Roman" w:cs="Times New Roman"/>
          <w:sz w:val="24"/>
          <w:szCs w:val="24"/>
        </w:rPr>
      </w:pPr>
      <w:r>
        <w:rPr>
          <w:rFonts w:ascii="Times New Roman" w:hAnsi="Times New Roman" w:cs="Times New Roman"/>
          <w:sz w:val="24"/>
          <w:szCs w:val="24"/>
        </w:rPr>
        <w:t>Wyborze najkorzystniejszej oferty, podając nazwę (firmę) albo imię i nazwisko, siedzibę albo miejsce zamieszkania i dres Wykonawcy, którego ofertę wybrano, uzasadnienie jej wyboru, oraz nazwy (firmy) albo imiona i nazwiska, siedziby albo miejsca zamieszkania i adresy Wykonawców, którzy złożyli oferty, a także punktację przyznaną ofertom.</w:t>
      </w:r>
    </w:p>
    <w:p w14:paraId="5799D974" w14:textId="491F83C4" w:rsidR="00ED715E" w:rsidRDefault="00ED715E" w:rsidP="00A47924">
      <w:pPr>
        <w:pStyle w:val="Bezodstpw"/>
        <w:numPr>
          <w:ilvl w:val="0"/>
          <w:numId w:val="28"/>
        </w:numPr>
        <w:ind w:left="993"/>
        <w:jc w:val="both"/>
        <w:rPr>
          <w:rFonts w:ascii="Times New Roman" w:hAnsi="Times New Roman" w:cs="Times New Roman"/>
          <w:sz w:val="24"/>
          <w:szCs w:val="24"/>
        </w:rPr>
      </w:pPr>
      <w:r>
        <w:rPr>
          <w:rFonts w:ascii="Times New Roman" w:hAnsi="Times New Roman" w:cs="Times New Roman"/>
          <w:sz w:val="24"/>
          <w:szCs w:val="24"/>
        </w:rPr>
        <w:t>Wykonawcach, których oferty zostały odrzucone, podając uzasadnienie faktyczne</w:t>
      </w:r>
      <w:r w:rsidR="00101EB2">
        <w:rPr>
          <w:rFonts w:ascii="Times New Roman" w:hAnsi="Times New Roman" w:cs="Times New Roman"/>
          <w:sz w:val="24"/>
          <w:szCs w:val="24"/>
        </w:rPr>
        <w:br/>
      </w:r>
      <w:r>
        <w:rPr>
          <w:rFonts w:ascii="Times New Roman" w:hAnsi="Times New Roman" w:cs="Times New Roman"/>
          <w:sz w:val="24"/>
          <w:szCs w:val="24"/>
        </w:rPr>
        <w:t>i prawne,</w:t>
      </w:r>
    </w:p>
    <w:p w14:paraId="1DAD5376" w14:textId="186082A3" w:rsidR="00ED715E" w:rsidRDefault="00ED715E" w:rsidP="00A47924">
      <w:pPr>
        <w:pStyle w:val="Bezodstpw"/>
        <w:numPr>
          <w:ilvl w:val="0"/>
          <w:numId w:val="28"/>
        </w:numPr>
        <w:ind w:left="993"/>
        <w:jc w:val="both"/>
        <w:rPr>
          <w:rFonts w:ascii="Times New Roman" w:hAnsi="Times New Roman" w:cs="Times New Roman"/>
          <w:sz w:val="24"/>
          <w:szCs w:val="24"/>
        </w:rPr>
      </w:pPr>
      <w:r>
        <w:rPr>
          <w:rFonts w:ascii="Times New Roman" w:hAnsi="Times New Roman" w:cs="Times New Roman"/>
          <w:sz w:val="24"/>
          <w:szCs w:val="24"/>
        </w:rPr>
        <w:t>Terminie określonym zgodnie z art. 94 ust. 1</w:t>
      </w:r>
      <w:r w:rsidR="00C47262">
        <w:rPr>
          <w:rFonts w:ascii="Times New Roman" w:hAnsi="Times New Roman" w:cs="Times New Roman"/>
          <w:sz w:val="24"/>
          <w:szCs w:val="24"/>
        </w:rPr>
        <w:t xml:space="preserve"> lub 2, po którego upływie umowa</w:t>
      </w:r>
      <w:r w:rsidR="00101EB2">
        <w:rPr>
          <w:rFonts w:ascii="Times New Roman" w:hAnsi="Times New Roman" w:cs="Times New Roman"/>
          <w:sz w:val="24"/>
          <w:szCs w:val="24"/>
        </w:rPr>
        <w:br/>
      </w:r>
      <w:r w:rsidR="00C47262">
        <w:rPr>
          <w:rFonts w:ascii="Times New Roman" w:hAnsi="Times New Roman" w:cs="Times New Roman"/>
          <w:sz w:val="24"/>
          <w:szCs w:val="24"/>
        </w:rPr>
        <w:t>w sprawie zamówienia publicznego może być zawarta.</w:t>
      </w:r>
    </w:p>
    <w:p w14:paraId="6A03D62A" w14:textId="17D91D5E" w:rsidR="00C47262" w:rsidRDefault="00C47262" w:rsidP="00A47924">
      <w:pPr>
        <w:pStyle w:val="Bezodstpw"/>
        <w:numPr>
          <w:ilvl w:val="0"/>
          <w:numId w:val="27"/>
        </w:numPr>
        <w:jc w:val="both"/>
        <w:rPr>
          <w:rFonts w:ascii="Times New Roman" w:hAnsi="Times New Roman" w:cs="Times New Roman"/>
          <w:sz w:val="24"/>
          <w:szCs w:val="24"/>
        </w:rPr>
      </w:pPr>
      <w:r>
        <w:rPr>
          <w:rFonts w:ascii="Times New Roman" w:hAnsi="Times New Roman" w:cs="Times New Roman"/>
          <w:sz w:val="24"/>
          <w:szCs w:val="24"/>
        </w:rPr>
        <w:lastRenderedPageBreak/>
        <w:t>Niezwłocznie po wyborze najkorzystniejszej oferty Zamawiający zamieszcza informację, o których mowa w pkt. a) na stronie internetowej</w:t>
      </w:r>
      <w:r w:rsidR="007278A5">
        <w:rPr>
          <w:rFonts w:ascii="Times New Roman" w:hAnsi="Times New Roman" w:cs="Times New Roman"/>
          <w:sz w:val="24"/>
          <w:szCs w:val="24"/>
        </w:rPr>
        <w:t xml:space="preserve"> BIP</w:t>
      </w:r>
      <w:r>
        <w:rPr>
          <w:rFonts w:ascii="Times New Roman" w:hAnsi="Times New Roman" w:cs="Times New Roman"/>
          <w:sz w:val="24"/>
          <w:szCs w:val="24"/>
        </w:rPr>
        <w:t xml:space="preserve"> oraz w miejscu publicznie dostępnym w swojej siedzibie.</w:t>
      </w:r>
    </w:p>
    <w:p w14:paraId="59111D14" w14:textId="15F1F52A" w:rsidR="00C47262" w:rsidRDefault="00C47262" w:rsidP="00A47924">
      <w:pPr>
        <w:pStyle w:val="Bezodstpw"/>
        <w:numPr>
          <w:ilvl w:val="0"/>
          <w:numId w:val="27"/>
        </w:numPr>
        <w:jc w:val="both"/>
        <w:rPr>
          <w:rFonts w:ascii="Times New Roman" w:hAnsi="Times New Roman" w:cs="Times New Roman"/>
          <w:sz w:val="24"/>
          <w:szCs w:val="24"/>
        </w:rPr>
      </w:pPr>
      <w:r>
        <w:rPr>
          <w:rFonts w:ascii="Times New Roman" w:hAnsi="Times New Roman" w:cs="Times New Roman"/>
          <w:sz w:val="24"/>
          <w:szCs w:val="24"/>
        </w:rPr>
        <w:t>O miejscu i terminie podpisania umowy Wykonawca, którego oferta została wybrana, zostanie poinformowany odrębnym zawiadomieniem.</w:t>
      </w:r>
    </w:p>
    <w:p w14:paraId="55F729FB" w14:textId="59C8AA8B" w:rsidR="006A1973" w:rsidRDefault="006A1973" w:rsidP="00A47924">
      <w:pPr>
        <w:pStyle w:val="Bezodstpw"/>
        <w:numPr>
          <w:ilvl w:val="0"/>
          <w:numId w:val="27"/>
        </w:numPr>
        <w:jc w:val="both"/>
        <w:rPr>
          <w:rFonts w:ascii="Times New Roman" w:hAnsi="Times New Roman" w:cs="Times New Roman"/>
          <w:sz w:val="24"/>
          <w:szCs w:val="24"/>
        </w:rPr>
      </w:pPr>
      <w:r>
        <w:rPr>
          <w:rFonts w:ascii="Times New Roman" w:hAnsi="Times New Roman" w:cs="Times New Roman"/>
          <w:sz w:val="24"/>
          <w:szCs w:val="24"/>
        </w:rPr>
        <w:t>Istotne dla Zamawiającego postanowienia umowy, zawiera załączony do niniejszej SIWZ wzór umowy (</w:t>
      </w:r>
      <w:r w:rsidRPr="00101EB2">
        <w:rPr>
          <w:rFonts w:ascii="Times New Roman" w:hAnsi="Times New Roman" w:cs="Times New Roman"/>
          <w:i/>
          <w:iCs/>
          <w:sz w:val="24"/>
          <w:szCs w:val="24"/>
        </w:rPr>
        <w:t xml:space="preserve">załącznik nr </w:t>
      </w:r>
      <w:r w:rsidR="00101EB2" w:rsidRPr="00101EB2">
        <w:rPr>
          <w:rFonts w:ascii="Times New Roman" w:hAnsi="Times New Roman" w:cs="Times New Roman"/>
          <w:i/>
          <w:iCs/>
          <w:sz w:val="24"/>
          <w:szCs w:val="24"/>
        </w:rPr>
        <w:t>6</w:t>
      </w:r>
      <w:r w:rsidR="00101EB2">
        <w:rPr>
          <w:rFonts w:ascii="Times New Roman" w:hAnsi="Times New Roman" w:cs="Times New Roman"/>
          <w:sz w:val="24"/>
          <w:szCs w:val="24"/>
        </w:rPr>
        <w:t xml:space="preserve"> </w:t>
      </w:r>
      <w:r w:rsidR="00101EB2" w:rsidRPr="00101EB2">
        <w:rPr>
          <w:rFonts w:ascii="Times New Roman" w:hAnsi="Times New Roman" w:cs="Times New Roman"/>
          <w:i/>
          <w:iCs/>
          <w:sz w:val="24"/>
          <w:szCs w:val="24"/>
        </w:rPr>
        <w:t>do SIWZ</w:t>
      </w:r>
      <w:r>
        <w:rPr>
          <w:rFonts w:ascii="Times New Roman" w:hAnsi="Times New Roman" w:cs="Times New Roman"/>
          <w:sz w:val="24"/>
          <w:szCs w:val="24"/>
        </w:rPr>
        <w:t>).</w:t>
      </w:r>
    </w:p>
    <w:p w14:paraId="751F980B" w14:textId="058EB857" w:rsidR="00C47262" w:rsidRDefault="006A1973" w:rsidP="00A47924">
      <w:pPr>
        <w:pStyle w:val="Bezodstpw"/>
        <w:numPr>
          <w:ilvl w:val="0"/>
          <w:numId w:val="27"/>
        </w:numPr>
        <w:jc w:val="both"/>
        <w:rPr>
          <w:rFonts w:ascii="Times New Roman" w:hAnsi="Times New Roman" w:cs="Times New Roman"/>
          <w:sz w:val="24"/>
          <w:szCs w:val="24"/>
        </w:rPr>
      </w:pPr>
      <w:r>
        <w:rPr>
          <w:rFonts w:ascii="Times New Roman" w:hAnsi="Times New Roman" w:cs="Times New Roman"/>
          <w:sz w:val="24"/>
          <w:szCs w:val="24"/>
        </w:rPr>
        <w:t>Zamawiający zawiera umowę w sprawie zamówienia publicznego w terminie nie krótszym niż 5 dni od przesłania zawiadomienia o wyborze najkorzystniejszej oferty, jeżeli zawiadomienie to zostało przesłane przy użyciu środków komunikacji elektronicznej, albo 10 dni – jeżeli zostało przesłane w inny sposób. Zamawiający może zawrzeć umowę przed upływem tych terminów jeżeli złożono tylko jedną ofertę.</w:t>
      </w:r>
    </w:p>
    <w:p w14:paraId="4F428C04" w14:textId="1F4C167C" w:rsidR="006A1973" w:rsidRDefault="006A1973" w:rsidP="00A47924">
      <w:pPr>
        <w:pStyle w:val="Bezodstpw"/>
        <w:numPr>
          <w:ilvl w:val="0"/>
          <w:numId w:val="27"/>
        </w:numPr>
        <w:jc w:val="both"/>
        <w:rPr>
          <w:rFonts w:ascii="Times New Roman" w:hAnsi="Times New Roman" w:cs="Times New Roman"/>
          <w:sz w:val="24"/>
          <w:szCs w:val="24"/>
        </w:rPr>
      </w:pPr>
      <w:r>
        <w:rPr>
          <w:rFonts w:ascii="Times New Roman" w:hAnsi="Times New Roman" w:cs="Times New Roman"/>
          <w:sz w:val="24"/>
          <w:szCs w:val="24"/>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14:paraId="45074BB1" w14:textId="69F3E7C7" w:rsidR="006A1973" w:rsidRDefault="006A1973" w:rsidP="00A47924">
      <w:pPr>
        <w:pStyle w:val="Bezodstpw"/>
        <w:numPr>
          <w:ilvl w:val="0"/>
          <w:numId w:val="27"/>
        </w:numPr>
        <w:jc w:val="both"/>
        <w:rPr>
          <w:rFonts w:ascii="Times New Roman" w:hAnsi="Times New Roman" w:cs="Times New Roman"/>
          <w:sz w:val="24"/>
          <w:szCs w:val="24"/>
        </w:rPr>
      </w:pPr>
      <w:r>
        <w:rPr>
          <w:rFonts w:ascii="Times New Roman" w:hAnsi="Times New Roman" w:cs="Times New Roman"/>
          <w:sz w:val="24"/>
          <w:szCs w:val="24"/>
        </w:rPr>
        <w:t xml:space="preserve">Jeżeli Wykonawca, którego oferta </w:t>
      </w:r>
      <w:r w:rsidR="00951A10">
        <w:rPr>
          <w:rFonts w:ascii="Times New Roman" w:hAnsi="Times New Roman" w:cs="Times New Roman"/>
          <w:sz w:val="24"/>
          <w:szCs w:val="24"/>
        </w:rPr>
        <w:t>została wybrana, uchyla się od zawarcia umowy Zamawiający może wybrać ofertę najkorzystniejszą spośród pozostałych ofert, bez przeprowadzenia ponownej ich oceny.</w:t>
      </w:r>
    </w:p>
    <w:p w14:paraId="4D0FB1F5" w14:textId="6E2AD6B9" w:rsidR="00951A10" w:rsidRPr="00951A10" w:rsidRDefault="00951A10" w:rsidP="00951A10">
      <w:pPr>
        <w:pStyle w:val="Bezodstpw"/>
        <w:ind w:left="284"/>
        <w:jc w:val="both"/>
        <w:rPr>
          <w:rFonts w:ascii="Times New Roman" w:hAnsi="Times New Roman" w:cs="Times New Roman"/>
          <w:b/>
          <w:bCs/>
          <w:sz w:val="24"/>
          <w:szCs w:val="24"/>
          <w:u w:val="single"/>
        </w:rPr>
      </w:pPr>
    </w:p>
    <w:p w14:paraId="7C7C656C" w14:textId="19AD00E6" w:rsidR="00951A10" w:rsidRDefault="00951A10" w:rsidP="00A47924">
      <w:pPr>
        <w:pStyle w:val="Bezodstpw"/>
        <w:numPr>
          <w:ilvl w:val="0"/>
          <w:numId w:val="22"/>
        </w:numPr>
        <w:ind w:left="284" w:hanging="284"/>
        <w:jc w:val="both"/>
        <w:rPr>
          <w:rFonts w:ascii="Times New Roman" w:hAnsi="Times New Roman" w:cs="Times New Roman"/>
          <w:b/>
          <w:bCs/>
          <w:sz w:val="24"/>
          <w:szCs w:val="24"/>
          <w:u w:val="single"/>
        </w:rPr>
      </w:pPr>
      <w:r w:rsidRPr="00951A10">
        <w:rPr>
          <w:rFonts w:ascii="Times New Roman" w:hAnsi="Times New Roman" w:cs="Times New Roman"/>
          <w:b/>
          <w:bCs/>
          <w:sz w:val="24"/>
          <w:szCs w:val="24"/>
          <w:u w:val="single"/>
        </w:rPr>
        <w:t>WYMAGANIA</w:t>
      </w:r>
      <w:r>
        <w:rPr>
          <w:rFonts w:ascii="Times New Roman" w:hAnsi="Times New Roman" w:cs="Times New Roman"/>
          <w:b/>
          <w:bCs/>
          <w:sz w:val="24"/>
          <w:szCs w:val="24"/>
          <w:u w:val="single"/>
        </w:rPr>
        <w:t xml:space="preserve"> </w:t>
      </w:r>
      <w:r w:rsidRPr="00951A10">
        <w:rPr>
          <w:rFonts w:ascii="Times New Roman" w:hAnsi="Times New Roman" w:cs="Times New Roman"/>
          <w:b/>
          <w:bCs/>
          <w:sz w:val="24"/>
          <w:szCs w:val="24"/>
          <w:u w:val="single"/>
        </w:rPr>
        <w:t>DOTYCZĄCE ZABEZPIECZENIA NALEŻYTEGO</w:t>
      </w:r>
      <w:r>
        <w:rPr>
          <w:rFonts w:ascii="Times New Roman" w:hAnsi="Times New Roman" w:cs="Times New Roman"/>
          <w:b/>
          <w:bCs/>
          <w:sz w:val="24"/>
          <w:szCs w:val="24"/>
          <w:u w:val="single"/>
        </w:rPr>
        <w:t xml:space="preserve"> </w:t>
      </w:r>
      <w:r w:rsidRPr="00951A10">
        <w:rPr>
          <w:rFonts w:ascii="Times New Roman" w:hAnsi="Times New Roman" w:cs="Times New Roman"/>
          <w:b/>
          <w:bCs/>
          <w:sz w:val="24"/>
          <w:szCs w:val="24"/>
          <w:u w:val="single"/>
        </w:rPr>
        <w:t>WYKONANANIA UMOWY.</w:t>
      </w:r>
    </w:p>
    <w:p w14:paraId="1D083F7D" w14:textId="60786045" w:rsidR="00951A10" w:rsidRDefault="00951A10" w:rsidP="00951A10">
      <w:pPr>
        <w:pStyle w:val="Bezodstpw"/>
        <w:ind w:left="284"/>
        <w:jc w:val="both"/>
        <w:rPr>
          <w:rFonts w:ascii="Times New Roman" w:hAnsi="Times New Roman" w:cs="Times New Roman"/>
          <w:b/>
          <w:bCs/>
          <w:sz w:val="24"/>
          <w:szCs w:val="24"/>
          <w:u w:val="single"/>
        </w:rPr>
      </w:pPr>
    </w:p>
    <w:p w14:paraId="05122A4F" w14:textId="2F0F09B4" w:rsidR="00951A10" w:rsidRDefault="00951A10" w:rsidP="00951A10">
      <w:pPr>
        <w:pStyle w:val="Bezodstpw"/>
        <w:ind w:left="284"/>
        <w:jc w:val="both"/>
        <w:rPr>
          <w:rFonts w:ascii="Times New Roman" w:hAnsi="Times New Roman" w:cs="Times New Roman"/>
          <w:sz w:val="24"/>
          <w:szCs w:val="24"/>
        </w:rPr>
      </w:pPr>
      <w:r w:rsidRPr="00951A10">
        <w:rPr>
          <w:rFonts w:ascii="Times New Roman" w:hAnsi="Times New Roman" w:cs="Times New Roman"/>
          <w:sz w:val="24"/>
          <w:szCs w:val="24"/>
        </w:rPr>
        <w:t>Zamawiający nie wymaga wniesienia zabezpieczenia należytego wykonania umowy</w:t>
      </w:r>
      <w:r>
        <w:rPr>
          <w:rFonts w:ascii="Times New Roman" w:hAnsi="Times New Roman" w:cs="Times New Roman"/>
          <w:sz w:val="24"/>
          <w:szCs w:val="24"/>
        </w:rPr>
        <w:t>.</w:t>
      </w:r>
    </w:p>
    <w:p w14:paraId="6EF41681" w14:textId="25104415" w:rsidR="00951A10" w:rsidRDefault="00951A10" w:rsidP="00951A10">
      <w:pPr>
        <w:pStyle w:val="Bezodstpw"/>
        <w:ind w:left="284"/>
        <w:jc w:val="both"/>
        <w:rPr>
          <w:rFonts w:ascii="Times New Roman" w:hAnsi="Times New Roman" w:cs="Times New Roman"/>
          <w:sz w:val="24"/>
          <w:szCs w:val="24"/>
        </w:rPr>
      </w:pPr>
    </w:p>
    <w:p w14:paraId="12FC20B5" w14:textId="525DB611" w:rsidR="00951A10" w:rsidRDefault="00951A10" w:rsidP="00A47924">
      <w:pPr>
        <w:pStyle w:val="Bezodstpw"/>
        <w:numPr>
          <w:ilvl w:val="0"/>
          <w:numId w:val="22"/>
        </w:numPr>
        <w:ind w:left="284" w:hanging="284"/>
        <w:jc w:val="both"/>
        <w:rPr>
          <w:rFonts w:ascii="Times New Roman" w:hAnsi="Times New Roman" w:cs="Times New Roman"/>
          <w:b/>
          <w:bCs/>
          <w:sz w:val="24"/>
          <w:szCs w:val="24"/>
          <w:u w:val="single"/>
        </w:rPr>
      </w:pPr>
      <w:r w:rsidRPr="00951A10">
        <w:rPr>
          <w:rFonts w:ascii="Times New Roman" w:hAnsi="Times New Roman" w:cs="Times New Roman"/>
          <w:b/>
          <w:bCs/>
          <w:sz w:val="24"/>
          <w:szCs w:val="24"/>
          <w:u w:val="single"/>
        </w:rPr>
        <w:t>ISTOTNE DLA STRON POSTANOWIENIA, KTÓRE ZOSTANĄ WPROWADZONE DO TREŚCI ZAWIERANEJ UMOWY W SPRAWIE ZAMÓWIENIA PUBLICZNEGO</w:t>
      </w:r>
    </w:p>
    <w:p w14:paraId="701E9B77" w14:textId="613F16A5" w:rsidR="00951A10" w:rsidRDefault="00951A10" w:rsidP="00951A10">
      <w:pPr>
        <w:pStyle w:val="Bezodstpw"/>
        <w:ind w:left="284"/>
        <w:jc w:val="both"/>
        <w:rPr>
          <w:rFonts w:ascii="Times New Roman" w:hAnsi="Times New Roman" w:cs="Times New Roman"/>
          <w:b/>
          <w:bCs/>
          <w:sz w:val="24"/>
          <w:szCs w:val="24"/>
          <w:u w:val="single"/>
        </w:rPr>
      </w:pPr>
    </w:p>
    <w:p w14:paraId="4C549FDE" w14:textId="725B8C57" w:rsidR="00951A10" w:rsidRDefault="009A3324" w:rsidP="00A47924">
      <w:pPr>
        <w:pStyle w:val="Bezodstpw"/>
        <w:numPr>
          <w:ilvl w:val="0"/>
          <w:numId w:val="29"/>
        </w:numPr>
        <w:jc w:val="both"/>
        <w:rPr>
          <w:rFonts w:ascii="Times New Roman" w:hAnsi="Times New Roman" w:cs="Times New Roman"/>
          <w:sz w:val="24"/>
          <w:szCs w:val="24"/>
        </w:rPr>
      </w:pPr>
      <w:r w:rsidRPr="009A3324">
        <w:rPr>
          <w:rFonts w:ascii="Times New Roman" w:hAnsi="Times New Roman" w:cs="Times New Roman"/>
          <w:sz w:val="24"/>
          <w:szCs w:val="24"/>
        </w:rPr>
        <w:t>Warunki umowy</w:t>
      </w:r>
      <w:r>
        <w:rPr>
          <w:rFonts w:ascii="Times New Roman" w:hAnsi="Times New Roman" w:cs="Times New Roman"/>
          <w:sz w:val="24"/>
          <w:szCs w:val="24"/>
        </w:rPr>
        <w:t xml:space="preserve"> zostały zawarte we wzorze umowy stanowiącym </w:t>
      </w:r>
      <w:r w:rsidRPr="00101EB2">
        <w:rPr>
          <w:rFonts w:ascii="Times New Roman" w:hAnsi="Times New Roman" w:cs="Times New Roman"/>
          <w:i/>
          <w:iCs/>
          <w:sz w:val="24"/>
          <w:szCs w:val="24"/>
        </w:rPr>
        <w:t xml:space="preserve">załącznik nr </w:t>
      </w:r>
      <w:r w:rsidR="00101EB2" w:rsidRPr="00101EB2">
        <w:rPr>
          <w:rFonts w:ascii="Times New Roman" w:hAnsi="Times New Roman" w:cs="Times New Roman"/>
          <w:i/>
          <w:iCs/>
          <w:sz w:val="24"/>
          <w:szCs w:val="24"/>
        </w:rPr>
        <w:t>6</w:t>
      </w:r>
      <w:r w:rsidRPr="00101EB2">
        <w:rPr>
          <w:rFonts w:ascii="Times New Roman" w:hAnsi="Times New Roman" w:cs="Times New Roman"/>
          <w:i/>
          <w:iCs/>
          <w:sz w:val="24"/>
          <w:szCs w:val="24"/>
        </w:rPr>
        <w:t xml:space="preserve"> do SIWZ</w:t>
      </w:r>
      <w:r>
        <w:rPr>
          <w:rFonts w:ascii="Times New Roman" w:hAnsi="Times New Roman" w:cs="Times New Roman"/>
          <w:sz w:val="24"/>
          <w:szCs w:val="24"/>
        </w:rPr>
        <w:t>.</w:t>
      </w:r>
    </w:p>
    <w:p w14:paraId="230C2B5B" w14:textId="483C74DC" w:rsidR="009A3324" w:rsidRDefault="009A3324" w:rsidP="00A47924">
      <w:pPr>
        <w:pStyle w:val="Bezodstpw"/>
        <w:numPr>
          <w:ilvl w:val="0"/>
          <w:numId w:val="29"/>
        </w:numPr>
        <w:jc w:val="both"/>
        <w:rPr>
          <w:rFonts w:ascii="Times New Roman" w:hAnsi="Times New Roman" w:cs="Times New Roman"/>
          <w:sz w:val="24"/>
          <w:szCs w:val="24"/>
        </w:rPr>
      </w:pPr>
      <w:r>
        <w:rPr>
          <w:rFonts w:ascii="Times New Roman" w:hAnsi="Times New Roman" w:cs="Times New Roman"/>
          <w:sz w:val="24"/>
          <w:szCs w:val="24"/>
        </w:rPr>
        <w:t>Zamawiający przewiduje możliwość zmian postanowień zawartej umowy (tzw. zmiany kontraktowe) w stosunku do treści oferty, na podstawie której dokonano wyboru Wykonawcy, zgodnie z warunkami podanymi we wzorze umowy.</w:t>
      </w:r>
    </w:p>
    <w:p w14:paraId="25AB63BF" w14:textId="29A7ABEF" w:rsidR="009A3324" w:rsidRDefault="009A3324" w:rsidP="00A47924">
      <w:pPr>
        <w:pStyle w:val="Bezodstpw"/>
        <w:numPr>
          <w:ilvl w:val="0"/>
          <w:numId w:val="29"/>
        </w:numPr>
        <w:jc w:val="both"/>
        <w:rPr>
          <w:rFonts w:ascii="Times New Roman" w:hAnsi="Times New Roman" w:cs="Times New Roman"/>
          <w:sz w:val="24"/>
          <w:szCs w:val="24"/>
        </w:rPr>
      </w:pPr>
      <w:r>
        <w:rPr>
          <w:rFonts w:ascii="Times New Roman" w:hAnsi="Times New Roman" w:cs="Times New Roman"/>
          <w:sz w:val="24"/>
          <w:szCs w:val="24"/>
        </w:rPr>
        <w:t>Zmiana umowy może także nastąpić w przypadkach, o których mowa w art. 144 ust. 1 pkt 2-6 ustawy</w:t>
      </w:r>
      <w:r w:rsidR="007278A5">
        <w:rPr>
          <w:rFonts w:ascii="Times New Roman" w:hAnsi="Times New Roman" w:cs="Times New Roman"/>
          <w:sz w:val="24"/>
          <w:szCs w:val="24"/>
        </w:rPr>
        <w:t xml:space="preserve"> PZP</w:t>
      </w:r>
      <w:r>
        <w:rPr>
          <w:rFonts w:ascii="Times New Roman" w:hAnsi="Times New Roman" w:cs="Times New Roman"/>
          <w:sz w:val="24"/>
          <w:szCs w:val="24"/>
        </w:rPr>
        <w:t>.</w:t>
      </w:r>
    </w:p>
    <w:p w14:paraId="4DA56D56" w14:textId="5E60510F" w:rsidR="009A3324" w:rsidRDefault="009A3324" w:rsidP="009A3324">
      <w:pPr>
        <w:pStyle w:val="Bezodstpw"/>
        <w:jc w:val="both"/>
        <w:rPr>
          <w:rFonts w:ascii="Times New Roman" w:hAnsi="Times New Roman" w:cs="Times New Roman"/>
          <w:sz w:val="24"/>
          <w:szCs w:val="24"/>
        </w:rPr>
      </w:pPr>
    </w:p>
    <w:p w14:paraId="30129DF8" w14:textId="0BEEA223" w:rsidR="009A3324" w:rsidRDefault="009A3324" w:rsidP="00A47924">
      <w:pPr>
        <w:pStyle w:val="Bezodstpw"/>
        <w:numPr>
          <w:ilvl w:val="0"/>
          <w:numId w:val="22"/>
        </w:numPr>
        <w:ind w:left="284" w:hanging="284"/>
        <w:jc w:val="both"/>
        <w:rPr>
          <w:rFonts w:ascii="Times New Roman" w:hAnsi="Times New Roman" w:cs="Times New Roman"/>
          <w:b/>
          <w:bCs/>
          <w:sz w:val="24"/>
          <w:szCs w:val="24"/>
          <w:u w:val="single"/>
        </w:rPr>
      </w:pPr>
      <w:r w:rsidRPr="009A3324">
        <w:rPr>
          <w:rFonts w:ascii="Times New Roman" w:hAnsi="Times New Roman" w:cs="Times New Roman"/>
          <w:b/>
          <w:bCs/>
          <w:sz w:val="24"/>
          <w:szCs w:val="24"/>
          <w:u w:val="single"/>
        </w:rPr>
        <w:t>POUCZENIE O ŚRODKACH OCHRONY PRAWNEJ PRZYSŁUGUJĄCYCH WYKONAWCY W TOKU POSTEPOWANIA O UDZIELENIE ZAMÓWIENIA.</w:t>
      </w:r>
    </w:p>
    <w:p w14:paraId="5CCEC479" w14:textId="0EC5F68A" w:rsidR="009A3324" w:rsidRDefault="009A3324" w:rsidP="009A3324">
      <w:pPr>
        <w:pStyle w:val="Bezodstpw"/>
        <w:ind w:left="284"/>
        <w:jc w:val="both"/>
        <w:rPr>
          <w:rFonts w:ascii="Times New Roman" w:hAnsi="Times New Roman" w:cs="Times New Roman"/>
          <w:b/>
          <w:bCs/>
          <w:sz w:val="24"/>
          <w:szCs w:val="24"/>
          <w:u w:val="single"/>
        </w:rPr>
      </w:pPr>
    </w:p>
    <w:p w14:paraId="5B8FC288" w14:textId="5AAC7852" w:rsidR="00D2505E" w:rsidRDefault="00D2505E" w:rsidP="00A47924">
      <w:pPr>
        <w:pStyle w:val="Bezodstpw"/>
        <w:numPr>
          <w:ilvl w:val="0"/>
          <w:numId w:val="30"/>
        </w:numPr>
        <w:jc w:val="both"/>
        <w:rPr>
          <w:rFonts w:ascii="Times New Roman" w:hAnsi="Times New Roman" w:cs="Times New Roman"/>
          <w:sz w:val="24"/>
          <w:szCs w:val="24"/>
        </w:rPr>
      </w:pPr>
      <w:r w:rsidRPr="00D2505E">
        <w:rPr>
          <w:rFonts w:ascii="Times New Roman" w:hAnsi="Times New Roman" w:cs="Times New Roman"/>
          <w:sz w:val="24"/>
          <w:szCs w:val="24"/>
        </w:rPr>
        <w:t>Zasady, terminy oraz sposób</w:t>
      </w:r>
      <w:r>
        <w:rPr>
          <w:rFonts w:ascii="Times New Roman" w:hAnsi="Times New Roman" w:cs="Times New Roman"/>
          <w:sz w:val="24"/>
          <w:szCs w:val="24"/>
        </w:rPr>
        <w:t xml:space="preserve"> korzystania ze środków ochrony prawnej szczegółowo regulują przepisy działu VI ustawy PZP – środki ochrony prawnej (art. </w:t>
      </w:r>
      <w:r w:rsidR="001F3E1B">
        <w:rPr>
          <w:rFonts w:ascii="Times New Roman" w:hAnsi="Times New Roman" w:cs="Times New Roman"/>
          <w:sz w:val="24"/>
          <w:szCs w:val="24"/>
        </w:rPr>
        <w:t>1</w:t>
      </w:r>
      <w:r>
        <w:rPr>
          <w:rFonts w:ascii="Times New Roman" w:hAnsi="Times New Roman" w:cs="Times New Roman"/>
          <w:sz w:val="24"/>
          <w:szCs w:val="24"/>
        </w:rPr>
        <w:t>79 – 198 g).</w:t>
      </w:r>
    </w:p>
    <w:p w14:paraId="5BCF7567" w14:textId="09BAC8B1" w:rsidR="00D2505E" w:rsidRDefault="00D2505E" w:rsidP="00A47924">
      <w:pPr>
        <w:pStyle w:val="Bezodstpw"/>
        <w:numPr>
          <w:ilvl w:val="0"/>
          <w:numId w:val="30"/>
        </w:numPr>
        <w:jc w:val="both"/>
        <w:rPr>
          <w:rFonts w:ascii="Times New Roman" w:hAnsi="Times New Roman" w:cs="Times New Roman"/>
          <w:sz w:val="24"/>
          <w:szCs w:val="24"/>
        </w:rPr>
      </w:pPr>
      <w:r>
        <w:rPr>
          <w:rFonts w:ascii="Times New Roman" w:hAnsi="Times New Roman" w:cs="Times New Roman"/>
          <w:sz w:val="24"/>
          <w:szCs w:val="24"/>
        </w:rPr>
        <w:t>Środki ochrony prawnej określone w dziale VI ustawy PZP przysługują Wykonawcy, uczestnikowi konkursu, a także innemu podmiotowi, jeżeli ma lub miał interes</w:t>
      </w:r>
      <w:r w:rsidR="00932EEF">
        <w:rPr>
          <w:rFonts w:ascii="Times New Roman" w:hAnsi="Times New Roman" w:cs="Times New Roman"/>
          <w:sz w:val="24"/>
          <w:szCs w:val="24"/>
        </w:rPr>
        <w:br/>
      </w:r>
      <w:r>
        <w:rPr>
          <w:rFonts w:ascii="Times New Roman" w:hAnsi="Times New Roman" w:cs="Times New Roman"/>
          <w:sz w:val="24"/>
          <w:szCs w:val="24"/>
        </w:rPr>
        <w:t>w uzyskaniu danego zamówienia oraz poniósł lub może ponieść szkodę w wyniku naruszenia przez Zamawiającego przepisów ustawy PZP.</w:t>
      </w:r>
    </w:p>
    <w:p w14:paraId="7BAE68A9" w14:textId="20D23CC3" w:rsidR="00D2505E" w:rsidRDefault="00D2505E" w:rsidP="00A47924">
      <w:pPr>
        <w:pStyle w:val="Bezodstpw"/>
        <w:numPr>
          <w:ilvl w:val="0"/>
          <w:numId w:val="30"/>
        </w:numPr>
        <w:jc w:val="both"/>
        <w:rPr>
          <w:rFonts w:ascii="Times New Roman" w:hAnsi="Times New Roman" w:cs="Times New Roman"/>
          <w:sz w:val="24"/>
          <w:szCs w:val="24"/>
        </w:rPr>
      </w:pPr>
      <w:r>
        <w:rPr>
          <w:rFonts w:ascii="Times New Roman" w:hAnsi="Times New Roman" w:cs="Times New Roman"/>
          <w:sz w:val="24"/>
          <w:szCs w:val="24"/>
        </w:rPr>
        <w:t>Środki ochrony prawnej wobec ogłoszenia o zamówieniu oraz SIWZ, przysługują również organizacjom wpisanym na listę organizacji uprawnionych do wnoszenia środków ochrony prawnej, prowadzoną przez Prezesa Urzędu Zamówień Publicznych.</w:t>
      </w:r>
    </w:p>
    <w:p w14:paraId="3C71C1C2" w14:textId="3BC5A3B7" w:rsidR="00D2505E" w:rsidRDefault="00D2505E" w:rsidP="00A47924">
      <w:pPr>
        <w:pStyle w:val="Bezodstpw"/>
        <w:numPr>
          <w:ilvl w:val="0"/>
          <w:numId w:val="30"/>
        </w:numPr>
        <w:jc w:val="both"/>
        <w:rPr>
          <w:rFonts w:ascii="Times New Roman" w:hAnsi="Times New Roman" w:cs="Times New Roman"/>
          <w:sz w:val="24"/>
          <w:szCs w:val="24"/>
        </w:rPr>
      </w:pPr>
      <w:r>
        <w:rPr>
          <w:rFonts w:ascii="Times New Roman" w:hAnsi="Times New Roman" w:cs="Times New Roman"/>
          <w:sz w:val="24"/>
          <w:szCs w:val="24"/>
        </w:rPr>
        <w:t xml:space="preserve">Terminy wnoszenia </w:t>
      </w:r>
      <w:proofErr w:type="spellStart"/>
      <w:r>
        <w:rPr>
          <w:rFonts w:ascii="Times New Roman" w:hAnsi="Times New Roman" w:cs="Times New Roman"/>
          <w:sz w:val="24"/>
          <w:szCs w:val="24"/>
        </w:rPr>
        <w:t>odwołań</w:t>
      </w:r>
      <w:proofErr w:type="spellEnd"/>
      <w:r>
        <w:rPr>
          <w:rFonts w:ascii="Times New Roman" w:hAnsi="Times New Roman" w:cs="Times New Roman"/>
          <w:sz w:val="24"/>
          <w:szCs w:val="24"/>
        </w:rPr>
        <w:t>:</w:t>
      </w:r>
    </w:p>
    <w:p w14:paraId="282671A2" w14:textId="04B0D582" w:rsidR="00D2505E" w:rsidRDefault="00D2505E" w:rsidP="00A47924">
      <w:pPr>
        <w:pStyle w:val="Bezodstpw"/>
        <w:numPr>
          <w:ilvl w:val="0"/>
          <w:numId w:val="31"/>
        </w:numPr>
        <w:ind w:left="993"/>
        <w:jc w:val="both"/>
        <w:rPr>
          <w:rFonts w:ascii="Times New Roman" w:hAnsi="Times New Roman" w:cs="Times New Roman"/>
          <w:sz w:val="24"/>
          <w:szCs w:val="24"/>
        </w:rPr>
      </w:pPr>
      <w:r>
        <w:rPr>
          <w:rFonts w:ascii="Times New Roman" w:hAnsi="Times New Roman" w:cs="Times New Roman"/>
          <w:sz w:val="24"/>
          <w:szCs w:val="24"/>
        </w:rPr>
        <w:lastRenderedPageBreak/>
        <w:t>W terminie 5 dni od dnia przesłania informacji o czynności Zamawiającego stanowiącej podstawę jego wniesienia – jeżeli zostały przesłane w sposób określony w art. 180 ust. 5 albo w terminie 10 dni – jeżeli zostały przesłane w inny sposób,</w:t>
      </w:r>
      <w:r w:rsidR="009E64ED">
        <w:rPr>
          <w:rFonts w:ascii="Times New Roman" w:hAnsi="Times New Roman" w:cs="Times New Roman"/>
          <w:sz w:val="24"/>
          <w:szCs w:val="24"/>
        </w:rPr>
        <w:t xml:space="preserve"> </w:t>
      </w:r>
      <w:r>
        <w:rPr>
          <w:rFonts w:ascii="Times New Roman" w:hAnsi="Times New Roman" w:cs="Times New Roman"/>
          <w:sz w:val="24"/>
          <w:szCs w:val="24"/>
        </w:rPr>
        <w:t xml:space="preserve">w przypadku </w:t>
      </w:r>
      <w:r w:rsidR="009E64ED">
        <w:rPr>
          <w:rFonts w:ascii="Times New Roman" w:hAnsi="Times New Roman" w:cs="Times New Roman"/>
          <w:sz w:val="24"/>
          <w:szCs w:val="24"/>
        </w:rPr>
        <w:t>gdy wartość zamówienia jest mniejsza niż kwoty określone w przepisach wydanych na podstawie art. 11 ust. 8.</w:t>
      </w:r>
    </w:p>
    <w:p w14:paraId="0EFB8B49" w14:textId="0008BD24" w:rsidR="009E64ED" w:rsidRDefault="00DA4760" w:rsidP="00A47924">
      <w:pPr>
        <w:pStyle w:val="Bezodstpw"/>
        <w:numPr>
          <w:ilvl w:val="0"/>
          <w:numId w:val="31"/>
        </w:numPr>
        <w:ind w:left="993"/>
        <w:jc w:val="both"/>
        <w:rPr>
          <w:rFonts w:ascii="Times New Roman" w:hAnsi="Times New Roman" w:cs="Times New Roman"/>
          <w:sz w:val="24"/>
          <w:szCs w:val="24"/>
        </w:rPr>
      </w:pPr>
      <w:r>
        <w:rPr>
          <w:rFonts w:ascii="Times New Roman" w:hAnsi="Times New Roman" w:cs="Times New Roman"/>
          <w:sz w:val="24"/>
          <w:szCs w:val="24"/>
        </w:rPr>
        <w:t>Odwołanie wobec treści ogłoszenia o zamówieniu oraz wobec postanowień SIWZ, wnosi się w terminie:</w:t>
      </w:r>
    </w:p>
    <w:p w14:paraId="6A4CB929" w14:textId="39FE30B5" w:rsidR="00DA4760" w:rsidRDefault="00DA4760" w:rsidP="00DA4760">
      <w:pPr>
        <w:pStyle w:val="Bezodstpw"/>
        <w:ind w:left="993"/>
        <w:jc w:val="both"/>
        <w:rPr>
          <w:rFonts w:ascii="Times New Roman" w:hAnsi="Times New Roman" w:cs="Times New Roman"/>
          <w:sz w:val="24"/>
          <w:szCs w:val="24"/>
        </w:rPr>
      </w:pPr>
      <w:r>
        <w:rPr>
          <w:rFonts w:ascii="Times New Roman" w:hAnsi="Times New Roman" w:cs="Times New Roman"/>
          <w:sz w:val="24"/>
          <w:szCs w:val="24"/>
        </w:rPr>
        <w:t>5 dni od dnia zamieszczenia ogłoszenia w Biuletynie Zamówień Publicznych lub SIWZ na stronie internetowej.</w:t>
      </w:r>
    </w:p>
    <w:p w14:paraId="01BFE699" w14:textId="238630B5" w:rsidR="00DA4760" w:rsidRDefault="00DA4760" w:rsidP="00A47924">
      <w:pPr>
        <w:pStyle w:val="Bezodstpw"/>
        <w:numPr>
          <w:ilvl w:val="0"/>
          <w:numId w:val="31"/>
        </w:numPr>
        <w:ind w:left="993"/>
        <w:jc w:val="both"/>
        <w:rPr>
          <w:rFonts w:ascii="Times New Roman" w:hAnsi="Times New Roman" w:cs="Times New Roman"/>
          <w:sz w:val="24"/>
          <w:szCs w:val="24"/>
        </w:rPr>
      </w:pPr>
      <w:r>
        <w:rPr>
          <w:rFonts w:ascii="Times New Roman" w:hAnsi="Times New Roman" w:cs="Times New Roman"/>
          <w:sz w:val="24"/>
          <w:szCs w:val="24"/>
        </w:rPr>
        <w:t>Odwołanie wobec czynności innych niż określone w pkt. a) i b) wnosi się:</w:t>
      </w:r>
    </w:p>
    <w:p w14:paraId="6E074F5E" w14:textId="01FBE34C" w:rsidR="00DA4760" w:rsidRDefault="00DA4760" w:rsidP="00DA4760">
      <w:pPr>
        <w:pStyle w:val="Bezodstpw"/>
        <w:ind w:left="993"/>
        <w:jc w:val="both"/>
        <w:rPr>
          <w:rFonts w:ascii="Times New Roman" w:hAnsi="Times New Roman" w:cs="Times New Roman"/>
          <w:sz w:val="24"/>
          <w:szCs w:val="24"/>
        </w:rPr>
      </w:pPr>
      <w:r>
        <w:rPr>
          <w:rFonts w:ascii="Times New Roman" w:hAnsi="Times New Roman" w:cs="Times New Roman"/>
          <w:sz w:val="24"/>
          <w:szCs w:val="24"/>
        </w:rPr>
        <w:t>w terminie 5 dni od dnia, w którym powzięto lub przy zachowaniu należytej staranności można było powziąć wiadomość o okolicznościach stanowiących podstawę jego wniesienia.</w:t>
      </w:r>
    </w:p>
    <w:p w14:paraId="374B9EA5" w14:textId="0D8E8266" w:rsidR="00DA4760" w:rsidRDefault="00DA4760" w:rsidP="00A47924">
      <w:pPr>
        <w:pStyle w:val="Bezodstpw"/>
        <w:numPr>
          <w:ilvl w:val="0"/>
          <w:numId w:val="30"/>
        </w:numPr>
        <w:jc w:val="both"/>
        <w:rPr>
          <w:rFonts w:ascii="Times New Roman" w:hAnsi="Times New Roman" w:cs="Times New Roman"/>
          <w:sz w:val="24"/>
          <w:szCs w:val="24"/>
        </w:rPr>
      </w:pPr>
      <w:r>
        <w:rPr>
          <w:rFonts w:ascii="Times New Roman" w:hAnsi="Times New Roman" w:cs="Times New Roman"/>
          <w:sz w:val="24"/>
          <w:szCs w:val="24"/>
        </w:rPr>
        <w:t>Odwołanie przysługuje</w:t>
      </w:r>
      <w:r w:rsidR="00930540">
        <w:rPr>
          <w:rFonts w:ascii="Times New Roman" w:hAnsi="Times New Roman" w:cs="Times New Roman"/>
          <w:sz w:val="24"/>
          <w:szCs w:val="24"/>
        </w:rPr>
        <w:t xml:space="preserve"> </w:t>
      </w:r>
      <w:r>
        <w:rPr>
          <w:rFonts w:ascii="Times New Roman" w:hAnsi="Times New Roman" w:cs="Times New Roman"/>
          <w:sz w:val="24"/>
          <w:szCs w:val="24"/>
        </w:rPr>
        <w:t>wył</w:t>
      </w:r>
      <w:r w:rsidR="00930540">
        <w:rPr>
          <w:rFonts w:ascii="Times New Roman" w:hAnsi="Times New Roman" w:cs="Times New Roman"/>
          <w:sz w:val="24"/>
          <w:szCs w:val="24"/>
        </w:rPr>
        <w:t>ą</w:t>
      </w:r>
      <w:r>
        <w:rPr>
          <w:rFonts w:ascii="Times New Roman" w:hAnsi="Times New Roman" w:cs="Times New Roman"/>
          <w:sz w:val="24"/>
          <w:szCs w:val="24"/>
        </w:rPr>
        <w:t>cznie od niezgodnej przepisami</w:t>
      </w:r>
      <w:r w:rsidR="00930540">
        <w:rPr>
          <w:rFonts w:ascii="Times New Roman" w:hAnsi="Times New Roman" w:cs="Times New Roman"/>
          <w:sz w:val="24"/>
          <w:szCs w:val="24"/>
        </w:rPr>
        <w:t xml:space="preserve"> ustawy PZP czynności Zamawiającego podjętej w postępowaniu o udzieleniu zamówienia lub zaniechania czynności, do której Zamawiający jest zobowiązany na podstawie ustawy</w:t>
      </w:r>
    </w:p>
    <w:p w14:paraId="17553236" w14:textId="5A0054D3" w:rsidR="00930540" w:rsidRDefault="00930540" w:rsidP="00A47924">
      <w:pPr>
        <w:pStyle w:val="Bezodstpw"/>
        <w:numPr>
          <w:ilvl w:val="0"/>
          <w:numId w:val="32"/>
        </w:numPr>
        <w:jc w:val="both"/>
        <w:rPr>
          <w:rFonts w:ascii="Times New Roman" w:hAnsi="Times New Roman" w:cs="Times New Roman"/>
          <w:sz w:val="24"/>
          <w:szCs w:val="24"/>
        </w:rPr>
      </w:pPr>
      <w:r>
        <w:rPr>
          <w:rFonts w:ascii="Times New Roman" w:hAnsi="Times New Roman" w:cs="Times New Roman"/>
          <w:sz w:val="24"/>
          <w:szCs w:val="24"/>
        </w:rPr>
        <w:t>Odwołanie powinno wskazywać czynności lub zaniechanie czynności Zamawiającego, której zarzuca się niezgodność z przepisami ustawy PZP, zawierać zwięzłe przedstawienie zarzutów, określać żądanie oraz wskazywać okoliczności faktyczne i prawne uzasadniające wniesienie odwołania.</w:t>
      </w:r>
    </w:p>
    <w:p w14:paraId="59C3039C" w14:textId="1984CEBB" w:rsidR="00930540" w:rsidRDefault="00930540" w:rsidP="00A47924">
      <w:pPr>
        <w:pStyle w:val="Bezodstpw"/>
        <w:numPr>
          <w:ilvl w:val="0"/>
          <w:numId w:val="32"/>
        </w:numPr>
        <w:jc w:val="both"/>
        <w:rPr>
          <w:rFonts w:ascii="Times New Roman" w:hAnsi="Times New Roman" w:cs="Times New Roman"/>
          <w:sz w:val="24"/>
          <w:szCs w:val="24"/>
        </w:rPr>
      </w:pPr>
      <w:r>
        <w:rPr>
          <w:rFonts w:ascii="Times New Roman" w:hAnsi="Times New Roman" w:cs="Times New Roman"/>
          <w:sz w:val="24"/>
          <w:szCs w:val="24"/>
        </w:rPr>
        <w:t>Odwołanie wnosi się do Prezesa Izby w formie pisemnej w postaci papierowej albo elektronicznej, opatrzone odpowiednio własnoręcznym podpisem albo kwalifikowanym podpisem elektronicznym.</w:t>
      </w:r>
    </w:p>
    <w:p w14:paraId="16FBA105" w14:textId="1691FC46" w:rsidR="00930540" w:rsidRDefault="00930540" w:rsidP="00A47924">
      <w:pPr>
        <w:pStyle w:val="Bezodstpw"/>
        <w:numPr>
          <w:ilvl w:val="0"/>
          <w:numId w:val="32"/>
        </w:numPr>
        <w:jc w:val="both"/>
        <w:rPr>
          <w:rFonts w:ascii="Times New Roman" w:hAnsi="Times New Roman" w:cs="Times New Roman"/>
          <w:sz w:val="24"/>
          <w:szCs w:val="24"/>
        </w:rPr>
      </w:pPr>
      <w:r>
        <w:rPr>
          <w:rFonts w:ascii="Times New Roman" w:hAnsi="Times New Roman" w:cs="Times New Roman"/>
          <w:sz w:val="24"/>
          <w:szCs w:val="24"/>
        </w:rPr>
        <w:t>Odwołanie podlega rozpoznaniu, jeżeli:</w:t>
      </w:r>
    </w:p>
    <w:p w14:paraId="7987BC61" w14:textId="4AC50EA0" w:rsidR="00930540" w:rsidRDefault="00930540" w:rsidP="00A47924">
      <w:pPr>
        <w:pStyle w:val="Bezodstpw"/>
        <w:numPr>
          <w:ilvl w:val="0"/>
          <w:numId w:val="21"/>
        </w:numPr>
        <w:ind w:left="1418"/>
        <w:jc w:val="both"/>
        <w:rPr>
          <w:rFonts w:ascii="Times New Roman" w:hAnsi="Times New Roman" w:cs="Times New Roman"/>
          <w:sz w:val="24"/>
          <w:szCs w:val="24"/>
        </w:rPr>
      </w:pPr>
      <w:r>
        <w:rPr>
          <w:rFonts w:ascii="Times New Roman" w:hAnsi="Times New Roman" w:cs="Times New Roman"/>
          <w:sz w:val="24"/>
          <w:szCs w:val="24"/>
        </w:rPr>
        <w:t>nie zawiera braków formalnych,</w:t>
      </w:r>
    </w:p>
    <w:p w14:paraId="03FEAD6C" w14:textId="0390B26A" w:rsidR="00930540" w:rsidRDefault="00930540" w:rsidP="00A47924">
      <w:pPr>
        <w:pStyle w:val="Bezodstpw"/>
        <w:numPr>
          <w:ilvl w:val="0"/>
          <w:numId w:val="21"/>
        </w:numPr>
        <w:ind w:left="1418"/>
        <w:jc w:val="both"/>
        <w:rPr>
          <w:rFonts w:ascii="Times New Roman" w:hAnsi="Times New Roman" w:cs="Times New Roman"/>
          <w:sz w:val="24"/>
          <w:szCs w:val="24"/>
        </w:rPr>
      </w:pPr>
      <w:r>
        <w:rPr>
          <w:rFonts w:ascii="Times New Roman" w:hAnsi="Times New Roman" w:cs="Times New Roman"/>
          <w:sz w:val="24"/>
          <w:szCs w:val="24"/>
        </w:rPr>
        <w:t>uiszczono wpis (wpis uiszcza się najpóźniej do dnia upływu terminu do wniesienia odwołania, a dowód jego uiszczenia dołącza się do odwołania).</w:t>
      </w:r>
    </w:p>
    <w:p w14:paraId="611944B4" w14:textId="0D49144B" w:rsidR="00930540" w:rsidRDefault="00930540" w:rsidP="00A47924">
      <w:pPr>
        <w:pStyle w:val="Bezodstpw"/>
        <w:numPr>
          <w:ilvl w:val="0"/>
          <w:numId w:val="32"/>
        </w:numPr>
        <w:jc w:val="both"/>
        <w:rPr>
          <w:rFonts w:ascii="Times New Roman" w:hAnsi="Times New Roman" w:cs="Times New Roman"/>
          <w:sz w:val="24"/>
          <w:szCs w:val="24"/>
        </w:rPr>
      </w:pPr>
      <w:r>
        <w:rPr>
          <w:rFonts w:ascii="Times New Roman" w:hAnsi="Times New Roman" w:cs="Times New Roman"/>
          <w:sz w:val="24"/>
          <w:szCs w:val="24"/>
        </w:rPr>
        <w:t xml:space="preserve">Odwołujący przesyła kopię odwołania Zamawiającemu przed upływem terminu do wniesienia odwołania w taki sposób, aby mógł on zapoznać się z jego treścią przez upływem tego terminu. Domniemywa się, iż Zamawiający </w:t>
      </w:r>
      <w:r w:rsidR="00EA451B">
        <w:rPr>
          <w:rFonts w:ascii="Times New Roman" w:hAnsi="Times New Roman" w:cs="Times New Roman"/>
          <w:sz w:val="24"/>
          <w:szCs w:val="24"/>
        </w:rPr>
        <w:t>mógł zapoznać się</w:t>
      </w:r>
      <w:r w:rsidR="00932EEF">
        <w:rPr>
          <w:rFonts w:ascii="Times New Roman" w:hAnsi="Times New Roman" w:cs="Times New Roman"/>
          <w:sz w:val="24"/>
          <w:szCs w:val="24"/>
        </w:rPr>
        <w:br/>
      </w:r>
      <w:r w:rsidR="00EA451B">
        <w:rPr>
          <w:rFonts w:ascii="Times New Roman" w:hAnsi="Times New Roman" w:cs="Times New Roman"/>
          <w:sz w:val="24"/>
          <w:szCs w:val="24"/>
        </w:rPr>
        <w:t>z treścią odwołania przed upływem terminu do jego wniesienia, jeżeli przesłanie jego kopii nastąpiło przed upływem terminu do jego wniesienia przy użyciu środków komunikacji elektronicznej.</w:t>
      </w:r>
    </w:p>
    <w:p w14:paraId="12ACCA74" w14:textId="67D15F68" w:rsidR="00EA451B" w:rsidRPr="00D2505E" w:rsidRDefault="00EA451B" w:rsidP="00A47924">
      <w:pPr>
        <w:pStyle w:val="Bezodstpw"/>
        <w:numPr>
          <w:ilvl w:val="0"/>
          <w:numId w:val="30"/>
        </w:numPr>
        <w:jc w:val="both"/>
        <w:rPr>
          <w:rFonts w:ascii="Times New Roman" w:hAnsi="Times New Roman" w:cs="Times New Roman"/>
          <w:sz w:val="24"/>
          <w:szCs w:val="24"/>
        </w:rPr>
      </w:pPr>
      <w:r>
        <w:rPr>
          <w:rFonts w:ascii="Times New Roman" w:hAnsi="Times New Roman" w:cs="Times New Roman"/>
          <w:sz w:val="24"/>
          <w:szCs w:val="24"/>
        </w:rPr>
        <w:t>Na orzeczenie Izby stronom oraz uczestnikom postępowania odwoławczego przysługuje skarga do sądu.</w:t>
      </w:r>
    </w:p>
    <w:p w14:paraId="502D719C" w14:textId="5145D05B" w:rsidR="009A3324" w:rsidRDefault="009F219F" w:rsidP="00A47924">
      <w:pPr>
        <w:pStyle w:val="Bezodstpw"/>
        <w:numPr>
          <w:ilvl w:val="0"/>
          <w:numId w:val="33"/>
        </w:numPr>
        <w:ind w:left="993"/>
        <w:jc w:val="both"/>
        <w:rPr>
          <w:rFonts w:ascii="Times New Roman" w:hAnsi="Times New Roman" w:cs="Times New Roman"/>
          <w:sz w:val="24"/>
          <w:szCs w:val="24"/>
        </w:rPr>
      </w:pPr>
      <w:r w:rsidRPr="009F219F">
        <w:rPr>
          <w:rFonts w:ascii="Times New Roman" w:hAnsi="Times New Roman" w:cs="Times New Roman"/>
          <w:sz w:val="24"/>
          <w:szCs w:val="24"/>
        </w:rPr>
        <w:t xml:space="preserve">W postępowaniu </w:t>
      </w:r>
      <w:r>
        <w:rPr>
          <w:rFonts w:ascii="Times New Roman" w:hAnsi="Times New Roman" w:cs="Times New Roman"/>
          <w:sz w:val="24"/>
          <w:szCs w:val="24"/>
        </w:rPr>
        <w:t>toczącym się wskutek wniesienia skargi stosuje się odpowiednio przepisy ustawy z dnia 17 listopada 1964 r. – Kodeks postępowania cywilnego</w:t>
      </w:r>
      <w:r w:rsidR="00932EEF">
        <w:rPr>
          <w:rFonts w:ascii="Times New Roman" w:hAnsi="Times New Roman" w:cs="Times New Roman"/>
          <w:sz w:val="24"/>
          <w:szCs w:val="24"/>
        </w:rPr>
        <w:br/>
      </w:r>
      <w:r>
        <w:rPr>
          <w:rFonts w:ascii="Times New Roman" w:hAnsi="Times New Roman" w:cs="Times New Roman"/>
          <w:sz w:val="24"/>
          <w:szCs w:val="24"/>
        </w:rPr>
        <w:t>o apelacji, jeżeli przepisy ustawy nie stanowią inaczej. Jeżeli koniec terminu do wykonania czynności przypada na sobotę lub dzień ustawowo wolny od pracy, termin upływa dnia następnego po dniu lub dniach wolnych od pracy.</w:t>
      </w:r>
    </w:p>
    <w:p w14:paraId="6016C8D7" w14:textId="14533437" w:rsidR="009F219F" w:rsidRDefault="009F219F" w:rsidP="00A47924">
      <w:pPr>
        <w:pStyle w:val="Bezodstpw"/>
        <w:numPr>
          <w:ilvl w:val="0"/>
          <w:numId w:val="33"/>
        </w:numPr>
        <w:ind w:left="993"/>
        <w:jc w:val="both"/>
        <w:rPr>
          <w:rFonts w:ascii="Times New Roman" w:hAnsi="Times New Roman" w:cs="Times New Roman"/>
          <w:sz w:val="24"/>
          <w:szCs w:val="24"/>
        </w:rPr>
      </w:pPr>
      <w:r>
        <w:rPr>
          <w:rFonts w:ascii="Times New Roman" w:hAnsi="Times New Roman" w:cs="Times New Roman"/>
          <w:sz w:val="24"/>
          <w:szCs w:val="24"/>
        </w:rPr>
        <w:t xml:space="preserve">Skargę wnosi się do sądu właściwego dla siedziby albo miejsca zamieszkania Zamawiającego za pośrednictwem Prezesa Izby w terminie 7 dni od dnia doręczenia orzeczenia Izby, przesyłające </w:t>
      </w:r>
      <w:r w:rsidR="00AA2A29">
        <w:rPr>
          <w:rFonts w:ascii="Times New Roman" w:hAnsi="Times New Roman" w:cs="Times New Roman"/>
          <w:sz w:val="24"/>
          <w:szCs w:val="24"/>
        </w:rPr>
        <w:t>jednocześnie jej odpis przeciwnikowi skargi. Złożenie skargi w placówce pocztowej operatora wyznaczonego jest równoznaczne z jej wniesieniem.</w:t>
      </w:r>
    </w:p>
    <w:p w14:paraId="5706EB09" w14:textId="6BDEF882" w:rsidR="00AA2A29" w:rsidRDefault="00AA2A29" w:rsidP="00A47924">
      <w:pPr>
        <w:pStyle w:val="Bezodstpw"/>
        <w:numPr>
          <w:ilvl w:val="0"/>
          <w:numId w:val="33"/>
        </w:numPr>
        <w:ind w:left="993"/>
        <w:jc w:val="both"/>
        <w:rPr>
          <w:rFonts w:ascii="Times New Roman" w:hAnsi="Times New Roman" w:cs="Times New Roman"/>
          <w:sz w:val="24"/>
          <w:szCs w:val="24"/>
        </w:rPr>
      </w:pPr>
      <w:r>
        <w:rPr>
          <w:rFonts w:ascii="Times New Roman" w:hAnsi="Times New Roman" w:cs="Times New Roman"/>
          <w:sz w:val="24"/>
          <w:szCs w:val="24"/>
        </w:rPr>
        <w:t>W terminie 21 dni od dnia wydania orzeczenia skargę może wnieść także Prezes Urzędu. Prezes Urzędu może także przystąpić do toczącego się postępowania. Do czynności podejmowanych przez Prezesa Urzędu stosuje się odpowiednio przepisy ustawy z dnia 17 listopada 1964 r. – Kodeks postępowania cywilnego o prokuraturze.</w:t>
      </w:r>
    </w:p>
    <w:p w14:paraId="63F096E0" w14:textId="50E49466" w:rsidR="00AA2A29" w:rsidRDefault="00AA2A29" w:rsidP="00A47924">
      <w:pPr>
        <w:pStyle w:val="Bezodstpw"/>
        <w:numPr>
          <w:ilvl w:val="0"/>
          <w:numId w:val="33"/>
        </w:numPr>
        <w:ind w:left="993"/>
        <w:jc w:val="both"/>
        <w:rPr>
          <w:rFonts w:ascii="Times New Roman" w:hAnsi="Times New Roman" w:cs="Times New Roman"/>
          <w:sz w:val="24"/>
          <w:szCs w:val="24"/>
        </w:rPr>
      </w:pPr>
      <w:r>
        <w:rPr>
          <w:rFonts w:ascii="Times New Roman" w:hAnsi="Times New Roman" w:cs="Times New Roman"/>
          <w:sz w:val="24"/>
          <w:szCs w:val="24"/>
        </w:rPr>
        <w:lastRenderedPageBreak/>
        <w:t xml:space="preserve">Skarga powinna czynić zadość wymaganiom </w:t>
      </w:r>
      <w:r w:rsidR="007C50F0">
        <w:rPr>
          <w:rFonts w:ascii="Times New Roman" w:hAnsi="Times New Roman" w:cs="Times New Roman"/>
          <w:sz w:val="24"/>
          <w:szCs w:val="24"/>
        </w:rPr>
        <w:t>przewidzianym dla pisma procesowego oraz zawierać oznaczenie zaskarżonego orzeczenia, przytoczenie zarzutów, zwięzłe ich uzasadnienie, wskazanie dowodów, z także wniosek o uchylenie orzeczenia lub zmianę orzeczenia w całości lub w części.</w:t>
      </w:r>
    </w:p>
    <w:p w14:paraId="6C1DEF82" w14:textId="314869DF" w:rsidR="007C50F0" w:rsidRDefault="007C50F0" w:rsidP="00A47924">
      <w:pPr>
        <w:pStyle w:val="Bezodstpw"/>
        <w:numPr>
          <w:ilvl w:val="0"/>
          <w:numId w:val="33"/>
        </w:numPr>
        <w:ind w:left="993"/>
        <w:jc w:val="both"/>
        <w:rPr>
          <w:rFonts w:ascii="Times New Roman" w:hAnsi="Times New Roman" w:cs="Times New Roman"/>
          <w:sz w:val="24"/>
          <w:szCs w:val="24"/>
        </w:rPr>
      </w:pPr>
      <w:r>
        <w:rPr>
          <w:rFonts w:ascii="Times New Roman" w:hAnsi="Times New Roman" w:cs="Times New Roman"/>
          <w:sz w:val="24"/>
          <w:szCs w:val="24"/>
        </w:rPr>
        <w:t>W postepowaniu toczącym się na skutek wniesienia skargi nie można rozszerzyć żądania odwołania ani występować z nowymi żądaniami.</w:t>
      </w:r>
    </w:p>
    <w:p w14:paraId="42125013" w14:textId="5BCBC279" w:rsidR="007C50F0" w:rsidRDefault="007C50F0" w:rsidP="00A47924">
      <w:pPr>
        <w:pStyle w:val="Bezodstpw"/>
        <w:numPr>
          <w:ilvl w:val="0"/>
          <w:numId w:val="30"/>
        </w:numPr>
        <w:jc w:val="both"/>
        <w:rPr>
          <w:rFonts w:ascii="Times New Roman" w:hAnsi="Times New Roman" w:cs="Times New Roman"/>
          <w:sz w:val="24"/>
          <w:szCs w:val="24"/>
        </w:rPr>
      </w:pPr>
      <w:r>
        <w:rPr>
          <w:rFonts w:ascii="Times New Roman" w:hAnsi="Times New Roman" w:cs="Times New Roman"/>
          <w:sz w:val="24"/>
          <w:szCs w:val="24"/>
        </w:rPr>
        <w:t>Wykonawca może w terminie przewidzianym do wniesienia odwołania poinformować Zamawiającego o niezgodnej z przepisami ustawy PZP czynności podjętej przez niego lub zaniechaniu czynności, do której jest on zobowiązany na podstawie ustawy, na które nie przysługuje odwołanie na podstawie art. 180 ust. 2 ustawy.</w:t>
      </w:r>
    </w:p>
    <w:p w14:paraId="32F0786B" w14:textId="703FBB10" w:rsidR="007C50F0" w:rsidRDefault="007C50F0" w:rsidP="00A47924">
      <w:pPr>
        <w:pStyle w:val="Bezodstpw"/>
        <w:numPr>
          <w:ilvl w:val="0"/>
          <w:numId w:val="34"/>
        </w:numPr>
        <w:jc w:val="both"/>
        <w:rPr>
          <w:rFonts w:ascii="Times New Roman" w:hAnsi="Times New Roman" w:cs="Times New Roman"/>
          <w:sz w:val="24"/>
          <w:szCs w:val="24"/>
        </w:rPr>
      </w:pPr>
      <w:r>
        <w:rPr>
          <w:rFonts w:ascii="Times New Roman" w:hAnsi="Times New Roman" w:cs="Times New Roman"/>
          <w:sz w:val="24"/>
          <w:szCs w:val="24"/>
        </w:rPr>
        <w:t>W przypadku uznania zasadności przekazanej informacji zamawiający powtarza czynność albo dokonuje czynności zaniechanej, informując o tym wykonawców</w:t>
      </w:r>
      <w:r w:rsidR="00932EEF">
        <w:rPr>
          <w:rFonts w:ascii="Times New Roman" w:hAnsi="Times New Roman" w:cs="Times New Roman"/>
          <w:sz w:val="24"/>
          <w:szCs w:val="24"/>
        </w:rPr>
        <w:br/>
      </w:r>
      <w:r>
        <w:rPr>
          <w:rFonts w:ascii="Times New Roman" w:hAnsi="Times New Roman" w:cs="Times New Roman"/>
          <w:sz w:val="24"/>
          <w:szCs w:val="24"/>
        </w:rPr>
        <w:t>w sposób przewidziany w ustawie dla tej czynności.</w:t>
      </w:r>
    </w:p>
    <w:p w14:paraId="535A2C8A" w14:textId="19708420" w:rsidR="007C50F0" w:rsidRDefault="007C50F0" w:rsidP="00A47924">
      <w:pPr>
        <w:pStyle w:val="Bezodstpw"/>
        <w:numPr>
          <w:ilvl w:val="0"/>
          <w:numId w:val="34"/>
        </w:numPr>
        <w:jc w:val="both"/>
        <w:rPr>
          <w:rFonts w:ascii="Times New Roman" w:hAnsi="Times New Roman" w:cs="Times New Roman"/>
          <w:sz w:val="24"/>
          <w:szCs w:val="24"/>
        </w:rPr>
      </w:pPr>
      <w:r>
        <w:rPr>
          <w:rFonts w:ascii="Times New Roman" w:hAnsi="Times New Roman" w:cs="Times New Roman"/>
          <w:sz w:val="24"/>
          <w:szCs w:val="24"/>
        </w:rPr>
        <w:t>Na czynności, o których mowa powyżej nie przysługuje odwołanie, z zastrzeżeniem art. 180 ust. 2 ustawy PZP.</w:t>
      </w:r>
    </w:p>
    <w:p w14:paraId="0C897CB2" w14:textId="11816D91" w:rsidR="007C50F0" w:rsidRDefault="007C50F0" w:rsidP="007C50F0">
      <w:pPr>
        <w:pStyle w:val="Bezodstpw"/>
        <w:jc w:val="both"/>
        <w:rPr>
          <w:rFonts w:ascii="Times New Roman" w:hAnsi="Times New Roman" w:cs="Times New Roman"/>
          <w:sz w:val="24"/>
          <w:szCs w:val="24"/>
        </w:rPr>
      </w:pPr>
    </w:p>
    <w:p w14:paraId="2D55104B" w14:textId="05A344A6" w:rsidR="007C50F0" w:rsidRDefault="007C50F0" w:rsidP="007C50F0">
      <w:pPr>
        <w:pStyle w:val="Bezodstpw"/>
        <w:jc w:val="both"/>
        <w:rPr>
          <w:rFonts w:ascii="Times New Roman" w:hAnsi="Times New Roman" w:cs="Times New Roman"/>
          <w:sz w:val="24"/>
          <w:szCs w:val="24"/>
        </w:rPr>
      </w:pPr>
    </w:p>
    <w:p w14:paraId="638D38F1" w14:textId="77777777" w:rsidR="00DC7FCD" w:rsidRDefault="00DC7FCD" w:rsidP="007C50F0">
      <w:pPr>
        <w:pStyle w:val="Bezodstpw"/>
        <w:jc w:val="both"/>
        <w:rPr>
          <w:rFonts w:ascii="Times New Roman" w:hAnsi="Times New Roman" w:cs="Times New Roman"/>
          <w:sz w:val="24"/>
          <w:szCs w:val="24"/>
        </w:rPr>
      </w:pPr>
    </w:p>
    <w:p w14:paraId="5A866C28" w14:textId="71F01019" w:rsidR="007C50F0" w:rsidRDefault="007C50F0" w:rsidP="007C50F0">
      <w:pPr>
        <w:pStyle w:val="Bezodstpw"/>
        <w:jc w:val="both"/>
        <w:rPr>
          <w:rFonts w:ascii="Times New Roman" w:hAnsi="Times New Roman" w:cs="Times New Roman"/>
          <w:sz w:val="24"/>
          <w:szCs w:val="24"/>
        </w:rPr>
      </w:pPr>
    </w:p>
    <w:p w14:paraId="21A6798F" w14:textId="01280AF3" w:rsidR="007C50F0" w:rsidRPr="00DC7FCD" w:rsidRDefault="007C50F0" w:rsidP="007C50F0">
      <w:pPr>
        <w:pStyle w:val="Bezodstpw"/>
        <w:jc w:val="both"/>
        <w:rPr>
          <w:rFonts w:ascii="Times New Roman" w:hAnsi="Times New Roman" w:cs="Times New Roman"/>
          <w:sz w:val="24"/>
          <w:szCs w:val="24"/>
          <w:u w:val="single"/>
        </w:rPr>
      </w:pPr>
      <w:r w:rsidRPr="00DC7FCD">
        <w:rPr>
          <w:rFonts w:ascii="Times New Roman" w:hAnsi="Times New Roman" w:cs="Times New Roman"/>
          <w:sz w:val="24"/>
          <w:szCs w:val="24"/>
          <w:u w:val="single"/>
        </w:rPr>
        <w:t>Podpisy członków komisji</w:t>
      </w:r>
      <w:r w:rsidR="00DC7FCD" w:rsidRPr="00DC7FCD">
        <w:rPr>
          <w:rFonts w:ascii="Times New Roman" w:hAnsi="Times New Roman" w:cs="Times New Roman"/>
          <w:sz w:val="24"/>
          <w:szCs w:val="24"/>
          <w:u w:val="single"/>
        </w:rPr>
        <w:t xml:space="preserve"> </w:t>
      </w:r>
      <w:r w:rsidRPr="00DC7FCD">
        <w:rPr>
          <w:rFonts w:ascii="Times New Roman" w:hAnsi="Times New Roman" w:cs="Times New Roman"/>
          <w:sz w:val="24"/>
          <w:szCs w:val="24"/>
          <w:u w:val="single"/>
        </w:rPr>
        <w:t>przetargowej</w:t>
      </w:r>
      <w:r w:rsidR="00DC7FCD" w:rsidRPr="00DC7FCD">
        <w:rPr>
          <w:rFonts w:ascii="Times New Roman" w:hAnsi="Times New Roman" w:cs="Times New Roman"/>
          <w:sz w:val="24"/>
          <w:szCs w:val="24"/>
          <w:u w:val="single"/>
        </w:rPr>
        <w:t>:</w:t>
      </w:r>
    </w:p>
    <w:p w14:paraId="7838C632" w14:textId="4154DB0C" w:rsidR="00DC7FCD" w:rsidRDefault="00DC7FCD" w:rsidP="007C50F0">
      <w:pPr>
        <w:pStyle w:val="Bezodstpw"/>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34EF60F7" w14:textId="77777777" w:rsidR="00DC7FCD" w:rsidRDefault="00DC7FCD" w:rsidP="007C50F0">
      <w:pPr>
        <w:pStyle w:val="Bezodstpw"/>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F642982" w14:textId="313E0FC2" w:rsidR="00DC7FCD" w:rsidRDefault="00DC7FCD" w:rsidP="00DC7FCD">
      <w:pPr>
        <w:pStyle w:val="Bezodstpw"/>
        <w:ind w:left="3540" w:firstLine="708"/>
        <w:jc w:val="both"/>
        <w:rPr>
          <w:rFonts w:ascii="Times New Roman" w:hAnsi="Times New Roman" w:cs="Times New Roman"/>
          <w:sz w:val="24"/>
          <w:szCs w:val="24"/>
        </w:rPr>
      </w:pPr>
      <w:r>
        <w:rPr>
          <w:rFonts w:ascii="Times New Roman" w:hAnsi="Times New Roman" w:cs="Times New Roman"/>
          <w:sz w:val="24"/>
          <w:szCs w:val="24"/>
        </w:rPr>
        <w:t>……………………………………….</w:t>
      </w:r>
    </w:p>
    <w:p w14:paraId="4BA14A11" w14:textId="77777777" w:rsidR="00DC7FCD" w:rsidRDefault="00DC7FCD" w:rsidP="007C50F0">
      <w:pPr>
        <w:pStyle w:val="Bezodstpw"/>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357166A" w14:textId="5E67B540" w:rsidR="00DC7FCD" w:rsidRPr="009F219F" w:rsidRDefault="00DC7FCD" w:rsidP="00DC7FCD">
      <w:pPr>
        <w:pStyle w:val="Bezodstpw"/>
        <w:ind w:left="3540" w:firstLine="708"/>
        <w:jc w:val="both"/>
        <w:rPr>
          <w:rFonts w:ascii="Times New Roman" w:hAnsi="Times New Roman" w:cs="Times New Roman"/>
          <w:sz w:val="24"/>
          <w:szCs w:val="24"/>
        </w:rPr>
      </w:pPr>
      <w:r>
        <w:rPr>
          <w:rFonts w:ascii="Times New Roman" w:hAnsi="Times New Roman" w:cs="Times New Roman"/>
          <w:sz w:val="24"/>
          <w:szCs w:val="24"/>
        </w:rPr>
        <w:t>……………………………………….</w:t>
      </w:r>
    </w:p>
    <w:sectPr w:rsidR="00DC7FCD" w:rsidRPr="009F219F">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3C161E" w14:textId="77777777" w:rsidR="00ED2A60" w:rsidRDefault="00ED2A60" w:rsidP="000D61A2">
      <w:pPr>
        <w:spacing w:after="0" w:line="240" w:lineRule="auto"/>
      </w:pPr>
      <w:r>
        <w:separator/>
      </w:r>
    </w:p>
  </w:endnote>
  <w:endnote w:type="continuationSeparator" w:id="0">
    <w:p w14:paraId="6FE359FF" w14:textId="77777777" w:rsidR="00ED2A60" w:rsidRDefault="00ED2A60" w:rsidP="000D6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3540965"/>
      <w:docPartObj>
        <w:docPartGallery w:val="Page Numbers (Bottom of Page)"/>
        <w:docPartUnique/>
      </w:docPartObj>
    </w:sdtPr>
    <w:sdtEndPr/>
    <w:sdtContent>
      <w:p w14:paraId="2DF94056" w14:textId="77777777" w:rsidR="000D61A2" w:rsidRDefault="000D61A2">
        <w:pPr>
          <w:pStyle w:val="Stopka"/>
          <w:jc w:val="center"/>
        </w:pPr>
        <w:r>
          <w:fldChar w:fldCharType="begin"/>
        </w:r>
        <w:r>
          <w:instrText>PAGE   \* MERGEFORMAT</w:instrText>
        </w:r>
        <w:r>
          <w:fldChar w:fldCharType="separate"/>
        </w:r>
        <w:r>
          <w:t>2</w:t>
        </w:r>
        <w:r>
          <w:fldChar w:fldCharType="end"/>
        </w:r>
      </w:p>
    </w:sdtContent>
  </w:sdt>
  <w:p w14:paraId="4E25F537" w14:textId="77777777" w:rsidR="000D61A2" w:rsidRDefault="000D61A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3C6A84" w14:textId="77777777" w:rsidR="00ED2A60" w:rsidRDefault="00ED2A60" w:rsidP="000D61A2">
      <w:pPr>
        <w:spacing w:after="0" w:line="240" w:lineRule="auto"/>
      </w:pPr>
      <w:r>
        <w:separator/>
      </w:r>
    </w:p>
  </w:footnote>
  <w:footnote w:type="continuationSeparator" w:id="0">
    <w:p w14:paraId="7AB39C6F" w14:textId="77777777" w:rsidR="00ED2A60" w:rsidRDefault="00ED2A60" w:rsidP="000D61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446E8"/>
    <w:multiLevelType w:val="hybridMultilevel"/>
    <w:tmpl w:val="8948134A"/>
    <w:lvl w:ilvl="0" w:tplc="7D0483A2">
      <w:start w:val="1"/>
      <w:numFmt w:val="upperRoman"/>
      <w:lvlText w:val="%1."/>
      <w:lvlJc w:val="right"/>
      <w:pPr>
        <w:ind w:left="1776" w:hanging="360"/>
      </w:pPr>
      <w:rPr>
        <w:b/>
        <w:bCs/>
        <w:u w:val="none"/>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 w15:restartNumberingAfterBreak="0">
    <w:nsid w:val="058B494A"/>
    <w:multiLevelType w:val="hybridMultilevel"/>
    <w:tmpl w:val="3846625E"/>
    <w:lvl w:ilvl="0" w:tplc="41BA085E">
      <w:start w:val="7"/>
      <w:numFmt w:val="upperRoman"/>
      <w:lvlText w:val="%1."/>
      <w:lvlJc w:val="right"/>
      <w:pPr>
        <w:ind w:left="1724"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EF4BCA"/>
    <w:multiLevelType w:val="hybridMultilevel"/>
    <w:tmpl w:val="11C65ECC"/>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0F492239"/>
    <w:multiLevelType w:val="hybridMultilevel"/>
    <w:tmpl w:val="DBD2C116"/>
    <w:lvl w:ilvl="0" w:tplc="28E09B5E">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11A77179"/>
    <w:multiLevelType w:val="hybridMultilevel"/>
    <w:tmpl w:val="9C18AF10"/>
    <w:lvl w:ilvl="0" w:tplc="80104B50">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15:restartNumberingAfterBreak="0">
    <w:nsid w:val="11C204C0"/>
    <w:multiLevelType w:val="hybridMultilevel"/>
    <w:tmpl w:val="9E8AAEF2"/>
    <w:lvl w:ilvl="0" w:tplc="C0843DE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124631E9"/>
    <w:multiLevelType w:val="hybridMultilevel"/>
    <w:tmpl w:val="C7BE554E"/>
    <w:lvl w:ilvl="0" w:tplc="2800D8E4">
      <w:start w:val="1"/>
      <w:numFmt w:val="lowerLetter"/>
      <w:lvlText w:val="%1)"/>
      <w:lvlJc w:val="left"/>
      <w:pPr>
        <w:ind w:left="644" w:hanging="360"/>
      </w:pPr>
      <w:rPr>
        <w:rFonts w:hint="default"/>
        <w:b w:val="0"/>
        <w:bCs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16D1068D"/>
    <w:multiLevelType w:val="hybridMultilevel"/>
    <w:tmpl w:val="E8D6DB0E"/>
    <w:lvl w:ilvl="0" w:tplc="04150005">
      <w:start w:val="1"/>
      <w:numFmt w:val="bullet"/>
      <w:lvlText w:val=""/>
      <w:lvlJc w:val="left"/>
      <w:pPr>
        <w:ind w:left="1724" w:hanging="360"/>
      </w:pPr>
      <w:rPr>
        <w:rFonts w:ascii="Wingdings" w:hAnsi="Wingdings" w:hint="default"/>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8" w15:restartNumberingAfterBreak="0">
    <w:nsid w:val="17280B8D"/>
    <w:multiLevelType w:val="hybridMultilevel"/>
    <w:tmpl w:val="87E4AEA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192D0FA0"/>
    <w:multiLevelType w:val="hybridMultilevel"/>
    <w:tmpl w:val="2638B95A"/>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 w15:restartNumberingAfterBreak="0">
    <w:nsid w:val="1C8B468A"/>
    <w:multiLevelType w:val="hybridMultilevel"/>
    <w:tmpl w:val="34D2D466"/>
    <w:lvl w:ilvl="0" w:tplc="00DA05CC">
      <w:start w:val="4"/>
      <w:numFmt w:val="upperRoman"/>
      <w:lvlText w:val="%1."/>
      <w:lvlJc w:val="right"/>
      <w:pPr>
        <w:ind w:left="1004"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0FA4228"/>
    <w:multiLevelType w:val="hybridMultilevel"/>
    <w:tmpl w:val="191ED2AA"/>
    <w:lvl w:ilvl="0" w:tplc="6714F8BE">
      <w:start w:val="1"/>
      <w:numFmt w:val="decimal"/>
      <w:lvlText w:val="%1."/>
      <w:lvlJc w:val="left"/>
      <w:pPr>
        <w:ind w:left="644" w:hanging="360"/>
      </w:pPr>
      <w:rPr>
        <w:rFonts w:hint="default"/>
        <w:b w:val="0"/>
        <w:bCs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15:restartNumberingAfterBreak="0">
    <w:nsid w:val="2B4770FB"/>
    <w:multiLevelType w:val="hybridMultilevel"/>
    <w:tmpl w:val="3DE87016"/>
    <w:lvl w:ilvl="0" w:tplc="D9702D1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E56587F"/>
    <w:multiLevelType w:val="hybridMultilevel"/>
    <w:tmpl w:val="27683600"/>
    <w:lvl w:ilvl="0" w:tplc="62FE2F2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3E46BD3"/>
    <w:multiLevelType w:val="hybridMultilevel"/>
    <w:tmpl w:val="2F345D90"/>
    <w:lvl w:ilvl="0" w:tplc="04150005">
      <w:start w:val="1"/>
      <w:numFmt w:val="bullet"/>
      <w:lvlText w:val=""/>
      <w:lvlJc w:val="left"/>
      <w:pPr>
        <w:ind w:left="1724" w:hanging="360"/>
      </w:pPr>
      <w:rPr>
        <w:rFonts w:ascii="Wingdings" w:hAnsi="Wingdings" w:hint="default"/>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15" w15:restartNumberingAfterBreak="0">
    <w:nsid w:val="35AC43F9"/>
    <w:multiLevelType w:val="hybridMultilevel"/>
    <w:tmpl w:val="91A4C2D4"/>
    <w:lvl w:ilvl="0" w:tplc="BBFC3230">
      <w:start w:val="8"/>
      <w:numFmt w:val="upperRoman"/>
      <w:lvlText w:val="%1."/>
      <w:lvlJc w:val="right"/>
      <w:pPr>
        <w:ind w:left="1004" w:hanging="360"/>
      </w:pPr>
      <w:rPr>
        <w:rFonts w:hint="default"/>
        <w:b/>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6B7512E"/>
    <w:multiLevelType w:val="hybridMultilevel"/>
    <w:tmpl w:val="06265440"/>
    <w:lvl w:ilvl="0" w:tplc="878EBE74">
      <w:start w:val="1"/>
      <w:numFmt w:val="decimal"/>
      <w:lvlText w:val="%1."/>
      <w:lvlJc w:val="left"/>
      <w:pPr>
        <w:ind w:left="644" w:hanging="360"/>
      </w:pPr>
      <w:rPr>
        <w:rFonts w:hint="default"/>
        <w:b w:val="0"/>
        <w:bCs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3B6C61EF"/>
    <w:multiLevelType w:val="hybridMultilevel"/>
    <w:tmpl w:val="D8C22D10"/>
    <w:lvl w:ilvl="0" w:tplc="3102904A">
      <w:start w:val="1"/>
      <w:numFmt w:val="decimal"/>
      <w:lvlText w:val="%1."/>
      <w:lvlJc w:val="left"/>
      <w:pPr>
        <w:ind w:left="1724" w:hanging="360"/>
      </w:pPr>
      <w:rPr>
        <w:b w:val="0"/>
        <w:bCs w:val="0"/>
      </w:r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18" w15:restartNumberingAfterBreak="0">
    <w:nsid w:val="3DF94CE8"/>
    <w:multiLevelType w:val="hybridMultilevel"/>
    <w:tmpl w:val="FB743A2E"/>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9" w15:restartNumberingAfterBreak="0">
    <w:nsid w:val="3F991BDE"/>
    <w:multiLevelType w:val="hybridMultilevel"/>
    <w:tmpl w:val="C9EABB68"/>
    <w:lvl w:ilvl="0" w:tplc="D9702D16">
      <w:start w:val="1"/>
      <w:numFmt w:val="bullet"/>
      <w:lvlText w:val=""/>
      <w:lvlJc w:val="left"/>
      <w:pPr>
        <w:ind w:left="2444" w:hanging="360"/>
      </w:pPr>
      <w:rPr>
        <w:rFonts w:ascii="Symbol" w:hAnsi="Symbol" w:hint="default"/>
      </w:rPr>
    </w:lvl>
    <w:lvl w:ilvl="1" w:tplc="04150003" w:tentative="1">
      <w:start w:val="1"/>
      <w:numFmt w:val="bullet"/>
      <w:lvlText w:val="o"/>
      <w:lvlJc w:val="left"/>
      <w:pPr>
        <w:ind w:left="3164" w:hanging="360"/>
      </w:pPr>
      <w:rPr>
        <w:rFonts w:ascii="Courier New" w:hAnsi="Courier New" w:cs="Courier New" w:hint="default"/>
      </w:rPr>
    </w:lvl>
    <w:lvl w:ilvl="2" w:tplc="04150005" w:tentative="1">
      <w:start w:val="1"/>
      <w:numFmt w:val="bullet"/>
      <w:lvlText w:val=""/>
      <w:lvlJc w:val="left"/>
      <w:pPr>
        <w:ind w:left="3884" w:hanging="360"/>
      </w:pPr>
      <w:rPr>
        <w:rFonts w:ascii="Wingdings" w:hAnsi="Wingdings" w:hint="default"/>
      </w:rPr>
    </w:lvl>
    <w:lvl w:ilvl="3" w:tplc="04150001" w:tentative="1">
      <w:start w:val="1"/>
      <w:numFmt w:val="bullet"/>
      <w:lvlText w:val=""/>
      <w:lvlJc w:val="left"/>
      <w:pPr>
        <w:ind w:left="4604" w:hanging="360"/>
      </w:pPr>
      <w:rPr>
        <w:rFonts w:ascii="Symbol" w:hAnsi="Symbol" w:hint="default"/>
      </w:rPr>
    </w:lvl>
    <w:lvl w:ilvl="4" w:tplc="04150003" w:tentative="1">
      <w:start w:val="1"/>
      <w:numFmt w:val="bullet"/>
      <w:lvlText w:val="o"/>
      <w:lvlJc w:val="left"/>
      <w:pPr>
        <w:ind w:left="5324" w:hanging="360"/>
      </w:pPr>
      <w:rPr>
        <w:rFonts w:ascii="Courier New" w:hAnsi="Courier New" w:cs="Courier New" w:hint="default"/>
      </w:rPr>
    </w:lvl>
    <w:lvl w:ilvl="5" w:tplc="04150005" w:tentative="1">
      <w:start w:val="1"/>
      <w:numFmt w:val="bullet"/>
      <w:lvlText w:val=""/>
      <w:lvlJc w:val="left"/>
      <w:pPr>
        <w:ind w:left="6044" w:hanging="360"/>
      </w:pPr>
      <w:rPr>
        <w:rFonts w:ascii="Wingdings" w:hAnsi="Wingdings" w:hint="default"/>
      </w:rPr>
    </w:lvl>
    <w:lvl w:ilvl="6" w:tplc="04150001" w:tentative="1">
      <w:start w:val="1"/>
      <w:numFmt w:val="bullet"/>
      <w:lvlText w:val=""/>
      <w:lvlJc w:val="left"/>
      <w:pPr>
        <w:ind w:left="6764" w:hanging="360"/>
      </w:pPr>
      <w:rPr>
        <w:rFonts w:ascii="Symbol" w:hAnsi="Symbol" w:hint="default"/>
      </w:rPr>
    </w:lvl>
    <w:lvl w:ilvl="7" w:tplc="04150003" w:tentative="1">
      <w:start w:val="1"/>
      <w:numFmt w:val="bullet"/>
      <w:lvlText w:val="o"/>
      <w:lvlJc w:val="left"/>
      <w:pPr>
        <w:ind w:left="7484" w:hanging="360"/>
      </w:pPr>
      <w:rPr>
        <w:rFonts w:ascii="Courier New" w:hAnsi="Courier New" w:cs="Courier New" w:hint="default"/>
      </w:rPr>
    </w:lvl>
    <w:lvl w:ilvl="8" w:tplc="04150005" w:tentative="1">
      <w:start w:val="1"/>
      <w:numFmt w:val="bullet"/>
      <w:lvlText w:val=""/>
      <w:lvlJc w:val="left"/>
      <w:pPr>
        <w:ind w:left="8204" w:hanging="360"/>
      </w:pPr>
      <w:rPr>
        <w:rFonts w:ascii="Wingdings" w:hAnsi="Wingdings" w:hint="default"/>
      </w:rPr>
    </w:lvl>
  </w:abstractNum>
  <w:abstractNum w:abstractNumId="20" w15:restartNumberingAfterBreak="0">
    <w:nsid w:val="476A7786"/>
    <w:multiLevelType w:val="hybridMultilevel"/>
    <w:tmpl w:val="CE88D746"/>
    <w:lvl w:ilvl="0" w:tplc="48BEFAB8">
      <w:start w:val="5"/>
      <w:numFmt w:val="upperRoman"/>
      <w:lvlText w:val="%1."/>
      <w:lvlJc w:val="right"/>
      <w:pPr>
        <w:ind w:left="644"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A722C3A"/>
    <w:multiLevelType w:val="hybridMultilevel"/>
    <w:tmpl w:val="C3C8539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15:restartNumberingAfterBreak="0">
    <w:nsid w:val="4D184821"/>
    <w:multiLevelType w:val="hybridMultilevel"/>
    <w:tmpl w:val="EF3EE0F2"/>
    <w:lvl w:ilvl="0" w:tplc="3F946408">
      <w:start w:val="1"/>
      <w:numFmt w:val="lowerLetter"/>
      <w:lvlText w:val="%1)"/>
      <w:lvlJc w:val="left"/>
      <w:pPr>
        <w:ind w:left="1724" w:hanging="360"/>
      </w:pPr>
      <w:rPr>
        <w:rFonts w:hint="default"/>
      </w:r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23" w15:restartNumberingAfterBreak="0">
    <w:nsid w:val="518F2822"/>
    <w:multiLevelType w:val="hybridMultilevel"/>
    <w:tmpl w:val="A342991A"/>
    <w:lvl w:ilvl="0" w:tplc="04150017">
      <w:start w:val="1"/>
      <w:numFmt w:val="lowerLetter"/>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4" w15:restartNumberingAfterBreak="0">
    <w:nsid w:val="559A44B0"/>
    <w:multiLevelType w:val="hybridMultilevel"/>
    <w:tmpl w:val="B23E9612"/>
    <w:lvl w:ilvl="0" w:tplc="0F0EF4A2">
      <w:start w:val="1"/>
      <w:numFmt w:val="decimal"/>
      <w:lvlText w:val="%1."/>
      <w:lvlJc w:val="left"/>
      <w:pPr>
        <w:ind w:left="1004" w:hanging="360"/>
      </w:pPr>
      <w:rPr>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15:restartNumberingAfterBreak="0">
    <w:nsid w:val="59E72977"/>
    <w:multiLevelType w:val="hybridMultilevel"/>
    <w:tmpl w:val="9ED84B9E"/>
    <w:lvl w:ilvl="0" w:tplc="4EFEFD26">
      <w:start w:val="12"/>
      <w:numFmt w:val="upperRoman"/>
      <w:lvlText w:val="%1."/>
      <w:lvlJc w:val="right"/>
      <w:pPr>
        <w:ind w:left="1004" w:hanging="360"/>
      </w:pPr>
      <w:rPr>
        <w:rFonts w:hint="default"/>
        <w:b/>
        <w:bCs/>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0684884"/>
    <w:multiLevelType w:val="hybridMultilevel"/>
    <w:tmpl w:val="BAAE240A"/>
    <w:lvl w:ilvl="0" w:tplc="4EF68312">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641A7530"/>
    <w:multiLevelType w:val="hybridMultilevel"/>
    <w:tmpl w:val="0436060E"/>
    <w:lvl w:ilvl="0" w:tplc="62FE2F2E">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8" w15:restartNumberingAfterBreak="0">
    <w:nsid w:val="6A6040F0"/>
    <w:multiLevelType w:val="hybridMultilevel"/>
    <w:tmpl w:val="7FDCB52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B294A8A"/>
    <w:multiLevelType w:val="hybridMultilevel"/>
    <w:tmpl w:val="2488BAA6"/>
    <w:lvl w:ilvl="0" w:tplc="1068B276">
      <w:start w:val="1"/>
      <w:numFmt w:val="decimal"/>
      <w:lvlText w:val="%1."/>
      <w:lvlJc w:val="left"/>
      <w:pPr>
        <w:ind w:left="644" w:hanging="360"/>
      </w:pPr>
      <w:rPr>
        <w:rFonts w:hint="default"/>
        <w:b w:val="0"/>
        <w:bCs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15:restartNumberingAfterBreak="0">
    <w:nsid w:val="6D116491"/>
    <w:multiLevelType w:val="hybridMultilevel"/>
    <w:tmpl w:val="AE80E7B6"/>
    <w:lvl w:ilvl="0" w:tplc="67CEA56E">
      <w:start w:val="2"/>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31962AF"/>
    <w:multiLevelType w:val="hybridMultilevel"/>
    <w:tmpl w:val="ADCACD2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15:restartNumberingAfterBreak="0">
    <w:nsid w:val="74BF2162"/>
    <w:multiLevelType w:val="hybridMultilevel"/>
    <w:tmpl w:val="AA10B66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3" w15:restartNumberingAfterBreak="0">
    <w:nsid w:val="75C71C68"/>
    <w:multiLevelType w:val="hybridMultilevel"/>
    <w:tmpl w:val="78B0585C"/>
    <w:lvl w:ilvl="0" w:tplc="04150017">
      <w:start w:val="1"/>
      <w:numFmt w:val="lowerLetter"/>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34" w15:restartNumberingAfterBreak="0">
    <w:nsid w:val="76252CA9"/>
    <w:multiLevelType w:val="hybridMultilevel"/>
    <w:tmpl w:val="30C699CA"/>
    <w:lvl w:ilvl="0" w:tplc="04150017">
      <w:start w:val="1"/>
      <w:numFmt w:val="lowerLetter"/>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35" w15:restartNumberingAfterBreak="0">
    <w:nsid w:val="7E9B5CF2"/>
    <w:multiLevelType w:val="hybridMultilevel"/>
    <w:tmpl w:val="5D0E3994"/>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num w:numId="1">
    <w:abstractNumId w:val="13"/>
  </w:num>
  <w:num w:numId="2">
    <w:abstractNumId w:val="0"/>
  </w:num>
  <w:num w:numId="3">
    <w:abstractNumId w:val="32"/>
  </w:num>
  <w:num w:numId="4">
    <w:abstractNumId w:val="24"/>
  </w:num>
  <w:num w:numId="5">
    <w:abstractNumId w:val="7"/>
  </w:num>
  <w:num w:numId="6">
    <w:abstractNumId w:val="10"/>
  </w:num>
  <w:num w:numId="7">
    <w:abstractNumId w:val="29"/>
  </w:num>
  <w:num w:numId="8">
    <w:abstractNumId w:val="20"/>
  </w:num>
  <w:num w:numId="9">
    <w:abstractNumId w:val="8"/>
  </w:num>
  <w:num w:numId="10">
    <w:abstractNumId w:val="21"/>
  </w:num>
  <w:num w:numId="11">
    <w:abstractNumId w:val="34"/>
  </w:num>
  <w:num w:numId="12">
    <w:abstractNumId w:val="1"/>
  </w:num>
  <w:num w:numId="13">
    <w:abstractNumId w:val="2"/>
  </w:num>
  <w:num w:numId="14">
    <w:abstractNumId w:val="15"/>
  </w:num>
  <w:num w:numId="15">
    <w:abstractNumId w:val="4"/>
  </w:num>
  <w:num w:numId="16">
    <w:abstractNumId w:val="9"/>
  </w:num>
  <w:num w:numId="17">
    <w:abstractNumId w:val="27"/>
  </w:num>
  <w:num w:numId="18">
    <w:abstractNumId w:val="31"/>
  </w:num>
  <w:num w:numId="19">
    <w:abstractNumId w:val="23"/>
  </w:num>
  <w:num w:numId="20">
    <w:abstractNumId w:val="33"/>
  </w:num>
  <w:num w:numId="21">
    <w:abstractNumId w:val="19"/>
  </w:num>
  <w:num w:numId="22">
    <w:abstractNumId w:val="25"/>
  </w:num>
  <w:num w:numId="23">
    <w:abstractNumId w:val="17"/>
  </w:num>
  <w:num w:numId="24">
    <w:abstractNumId w:val="30"/>
  </w:num>
  <w:num w:numId="25">
    <w:abstractNumId w:val="18"/>
  </w:num>
  <w:num w:numId="26">
    <w:abstractNumId w:val="35"/>
  </w:num>
  <w:num w:numId="27">
    <w:abstractNumId w:val="16"/>
  </w:num>
  <w:num w:numId="28">
    <w:abstractNumId w:val="22"/>
  </w:num>
  <w:num w:numId="29">
    <w:abstractNumId w:val="11"/>
  </w:num>
  <w:num w:numId="30">
    <w:abstractNumId w:val="5"/>
  </w:num>
  <w:num w:numId="31">
    <w:abstractNumId w:val="28"/>
  </w:num>
  <w:num w:numId="32">
    <w:abstractNumId w:val="26"/>
  </w:num>
  <w:num w:numId="33">
    <w:abstractNumId w:val="6"/>
  </w:num>
  <w:num w:numId="34">
    <w:abstractNumId w:val="3"/>
  </w:num>
  <w:num w:numId="35">
    <w:abstractNumId w:val="14"/>
  </w:num>
  <w:num w:numId="36">
    <w:abstractNumId w:val="1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7FF"/>
    <w:rsid w:val="00013243"/>
    <w:rsid w:val="000B35F9"/>
    <w:rsid w:val="000C33F7"/>
    <w:rsid w:val="000D61A2"/>
    <w:rsid w:val="00101EB2"/>
    <w:rsid w:val="00175A78"/>
    <w:rsid w:val="00183C6C"/>
    <w:rsid w:val="001B1A71"/>
    <w:rsid w:val="001B21D3"/>
    <w:rsid w:val="001F1095"/>
    <w:rsid w:val="001F3E1B"/>
    <w:rsid w:val="00200F7A"/>
    <w:rsid w:val="002125CE"/>
    <w:rsid w:val="00261899"/>
    <w:rsid w:val="002E6A64"/>
    <w:rsid w:val="003448DF"/>
    <w:rsid w:val="00371E29"/>
    <w:rsid w:val="003B18CD"/>
    <w:rsid w:val="003C584F"/>
    <w:rsid w:val="003D1AA3"/>
    <w:rsid w:val="004115D8"/>
    <w:rsid w:val="00486949"/>
    <w:rsid w:val="004A035F"/>
    <w:rsid w:val="004E168A"/>
    <w:rsid w:val="00536395"/>
    <w:rsid w:val="00566FD1"/>
    <w:rsid w:val="00571E74"/>
    <w:rsid w:val="00592663"/>
    <w:rsid w:val="005B3690"/>
    <w:rsid w:val="005C1953"/>
    <w:rsid w:val="005F37C9"/>
    <w:rsid w:val="00656022"/>
    <w:rsid w:val="00665060"/>
    <w:rsid w:val="00697D98"/>
    <w:rsid w:val="006A1973"/>
    <w:rsid w:val="006B1417"/>
    <w:rsid w:val="006E3543"/>
    <w:rsid w:val="007278A5"/>
    <w:rsid w:val="00791724"/>
    <w:rsid w:val="007C50F0"/>
    <w:rsid w:val="00811B8B"/>
    <w:rsid w:val="00834102"/>
    <w:rsid w:val="00835B58"/>
    <w:rsid w:val="00847366"/>
    <w:rsid w:val="0092176B"/>
    <w:rsid w:val="00922A4F"/>
    <w:rsid w:val="00930540"/>
    <w:rsid w:val="00932EEF"/>
    <w:rsid w:val="00951A10"/>
    <w:rsid w:val="009637F7"/>
    <w:rsid w:val="0099321C"/>
    <w:rsid w:val="009A3324"/>
    <w:rsid w:val="009A6C81"/>
    <w:rsid w:val="009B0037"/>
    <w:rsid w:val="009C7420"/>
    <w:rsid w:val="009D7FE5"/>
    <w:rsid w:val="009E64ED"/>
    <w:rsid w:val="009F219F"/>
    <w:rsid w:val="00A4522C"/>
    <w:rsid w:val="00A47924"/>
    <w:rsid w:val="00A93F4D"/>
    <w:rsid w:val="00AA2A29"/>
    <w:rsid w:val="00AA336E"/>
    <w:rsid w:val="00B04772"/>
    <w:rsid w:val="00B16A82"/>
    <w:rsid w:val="00B40871"/>
    <w:rsid w:val="00B73DC2"/>
    <w:rsid w:val="00B93888"/>
    <w:rsid w:val="00BE129D"/>
    <w:rsid w:val="00BE1689"/>
    <w:rsid w:val="00C109A8"/>
    <w:rsid w:val="00C47262"/>
    <w:rsid w:val="00C53259"/>
    <w:rsid w:val="00C764A8"/>
    <w:rsid w:val="00CC1EBF"/>
    <w:rsid w:val="00CC4E02"/>
    <w:rsid w:val="00D2505E"/>
    <w:rsid w:val="00D345FB"/>
    <w:rsid w:val="00D90C60"/>
    <w:rsid w:val="00DA4760"/>
    <w:rsid w:val="00DB57FF"/>
    <w:rsid w:val="00DC7FCD"/>
    <w:rsid w:val="00DE7B40"/>
    <w:rsid w:val="00E30B32"/>
    <w:rsid w:val="00E51FE8"/>
    <w:rsid w:val="00EA451B"/>
    <w:rsid w:val="00ED2A60"/>
    <w:rsid w:val="00ED715E"/>
    <w:rsid w:val="00EE3508"/>
    <w:rsid w:val="00EE5B40"/>
    <w:rsid w:val="00F05DB8"/>
    <w:rsid w:val="00F641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CAF69"/>
  <w15:chartTrackingRefBased/>
  <w15:docId w15:val="{59418906-4381-4A78-93F1-FE3B7F71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53259"/>
    <w:pPr>
      <w:spacing w:after="200" w:line="276" w:lineRule="auto"/>
    </w:pPr>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1B21D3"/>
    <w:rPr>
      <w:color w:val="0563C1" w:themeColor="hyperlink"/>
      <w:u w:val="single"/>
    </w:rPr>
  </w:style>
  <w:style w:type="character" w:styleId="Nierozpoznanawzmianka">
    <w:name w:val="Unresolved Mention"/>
    <w:basedOn w:val="Domylnaczcionkaakapitu"/>
    <w:uiPriority w:val="99"/>
    <w:semiHidden/>
    <w:unhideWhenUsed/>
    <w:rsid w:val="001B21D3"/>
    <w:rPr>
      <w:color w:val="605E5C"/>
      <w:shd w:val="clear" w:color="auto" w:fill="E1DFDD"/>
    </w:rPr>
  </w:style>
  <w:style w:type="paragraph" w:styleId="Bezodstpw">
    <w:name w:val="No Spacing"/>
    <w:uiPriority w:val="1"/>
    <w:qFormat/>
    <w:rsid w:val="001B21D3"/>
    <w:pPr>
      <w:spacing w:after="0" w:line="240" w:lineRule="auto"/>
    </w:pPr>
  </w:style>
  <w:style w:type="paragraph" w:styleId="Nagwek">
    <w:name w:val="header"/>
    <w:basedOn w:val="Normalny"/>
    <w:link w:val="NagwekZnak"/>
    <w:uiPriority w:val="99"/>
    <w:unhideWhenUsed/>
    <w:rsid w:val="000D61A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D61A2"/>
  </w:style>
  <w:style w:type="paragraph" w:styleId="Stopka">
    <w:name w:val="footer"/>
    <w:basedOn w:val="Normalny"/>
    <w:link w:val="StopkaZnak"/>
    <w:uiPriority w:val="99"/>
    <w:unhideWhenUsed/>
    <w:rsid w:val="000D61A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D61A2"/>
  </w:style>
  <w:style w:type="paragraph" w:styleId="Akapitzlist">
    <w:name w:val="List Paragraph"/>
    <w:basedOn w:val="Normalny"/>
    <w:link w:val="AkapitzlistZnak"/>
    <w:uiPriority w:val="34"/>
    <w:qFormat/>
    <w:rsid w:val="00C53259"/>
    <w:pPr>
      <w:ind w:left="720"/>
      <w:contextualSpacing/>
    </w:pPr>
  </w:style>
  <w:style w:type="character" w:customStyle="1" w:styleId="AkapitzlistZnak">
    <w:name w:val="Akapit z listą Znak"/>
    <w:link w:val="Akapitzlist"/>
    <w:uiPriority w:val="34"/>
    <w:locked/>
    <w:rsid w:val="00C53259"/>
    <w:rPr>
      <w:rFonts w:eastAsiaTheme="minorEastAsia"/>
      <w:lang w:eastAsia="pl-PL"/>
    </w:rPr>
  </w:style>
  <w:style w:type="paragraph" w:styleId="Tekstdymka">
    <w:name w:val="Balloon Text"/>
    <w:basedOn w:val="Normalny"/>
    <w:link w:val="TekstdymkaZnak"/>
    <w:uiPriority w:val="99"/>
    <w:semiHidden/>
    <w:unhideWhenUsed/>
    <w:rsid w:val="00DC7FC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C7FCD"/>
    <w:rPr>
      <w:rFonts w:ascii="Segoe UI" w:eastAsiaTheme="minorEastAsia"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s@ops.czechowice-dziedzice.pl" TargetMode="External"/><Relationship Id="rId13" Type="http://schemas.openxmlformats.org/officeDocument/2006/relationships/hyperlink" Target="http://www.bip.ops.czechowice-dziedzice.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ps@ops.czechowice-dziedzice.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ps.czechowice-dziedzice.pl" TargetMode="External"/><Relationship Id="rId5" Type="http://schemas.openxmlformats.org/officeDocument/2006/relationships/webSettings" Target="webSettings.xml"/><Relationship Id="rId15" Type="http://schemas.openxmlformats.org/officeDocument/2006/relationships/hyperlink" Target="http://www.bip.ops.czechowice-dziedzice.pl" TargetMode="External"/><Relationship Id="rId10" Type="http://schemas.openxmlformats.org/officeDocument/2006/relationships/hyperlink" Target="mailto:ops@ops.czechowice-dziedzice.pl" TargetMode="External"/><Relationship Id="rId4" Type="http://schemas.openxmlformats.org/officeDocument/2006/relationships/settings" Target="settings.xml"/><Relationship Id="rId9" Type="http://schemas.openxmlformats.org/officeDocument/2006/relationships/hyperlink" Target="http://www.ops.czechowice-dziedzice.pl" TargetMode="External"/><Relationship Id="rId14" Type="http://schemas.openxmlformats.org/officeDocument/2006/relationships/hyperlink" Target="http://www.bip.ops.czechowice-dziedzic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AEB4C-CD98-45FA-BB39-A70F2CD5B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1287</TotalTime>
  <Pages>11</Pages>
  <Words>3796</Words>
  <Characters>22777</Characters>
  <Application>Microsoft Office Word</Application>
  <DocSecurity>0</DocSecurity>
  <Lines>189</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dc:creator>
  <cp:keywords/>
  <dc:description/>
  <cp:lastModifiedBy>Kubica Agnieszka</cp:lastModifiedBy>
  <cp:revision>16</cp:revision>
  <cp:lastPrinted>2019-11-25T12:39:00Z</cp:lastPrinted>
  <dcterms:created xsi:type="dcterms:W3CDTF">2019-11-07T09:50:00Z</dcterms:created>
  <dcterms:modified xsi:type="dcterms:W3CDTF">2019-11-25T14:20:00Z</dcterms:modified>
</cp:coreProperties>
</file>