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84E5" w14:textId="77777777" w:rsidR="00606322" w:rsidRDefault="00E710E9" w:rsidP="0025684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118968A" wp14:editId="3753FA23">
            <wp:simplePos x="0" y="0"/>
            <wp:positionH relativeFrom="column">
              <wp:posOffset>-302895</wp:posOffset>
            </wp:positionH>
            <wp:positionV relativeFrom="paragraph">
              <wp:posOffset>-156845</wp:posOffset>
            </wp:positionV>
            <wp:extent cx="2410460" cy="1027430"/>
            <wp:effectExtent l="0" t="0" r="0" b="0"/>
            <wp:wrapSquare wrapText="bothSides"/>
            <wp:docPr id="1" name="Obraz 1" descr="C:\Users\ops\Desktop\logo_MRiPS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Desktop\logo_MRiPS_p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02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7EDD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E710E9"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 wp14:anchorId="2BAFDE91" wp14:editId="14FA2FF4">
            <wp:extent cx="1184059" cy="682383"/>
            <wp:effectExtent l="19050" t="0" r="0" b="0"/>
            <wp:docPr id="2" name="Obraz 4" descr="Z:\Wspolny\Logo_OPS_Czechowice-Dziedzice\Logo_OPS_colo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spolny\Logo_OPS_Czechowice-Dziedzice\Logo_OPS_color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830" cy="684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3FE95" w14:textId="77777777" w:rsidR="00606322" w:rsidRDefault="00606322" w:rsidP="0025684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</w:p>
    <w:p w14:paraId="2CFA9F94" w14:textId="77777777" w:rsidR="00256844" w:rsidRPr="00327DB2" w:rsidRDefault="00256844" w:rsidP="00256844">
      <w:pPr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Nabór </w:t>
      </w:r>
      <w:r w:rsidR="00120405">
        <w:rPr>
          <w:rFonts w:ascii="Arial" w:eastAsia="Times New Roman" w:hAnsi="Arial" w:cs="Arial"/>
          <w:b/>
          <w:bCs/>
          <w:sz w:val="20"/>
          <w:szCs w:val="20"/>
        </w:rPr>
        <w:t xml:space="preserve">wniosków 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 w:rsidR="00120405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>rogramu „Asystent osobisty osoby niepełnosprawnej” – edycja 202</w:t>
      </w:r>
      <w:r w:rsidR="004753BB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25C8B793" w14:textId="77777777" w:rsidR="00256844" w:rsidRPr="00327DB2" w:rsidRDefault="00E710E9" w:rsidP="0025684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Ministerstwo Rodziny i Polityki Społecznej ogłosiło</w:t>
      </w:r>
      <w:r w:rsidR="00256844"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 nabór </w:t>
      </w:r>
      <w:r w:rsidR="00120405">
        <w:rPr>
          <w:rFonts w:ascii="Arial" w:eastAsia="Times New Roman" w:hAnsi="Arial" w:cs="Arial"/>
          <w:b/>
          <w:bCs/>
          <w:sz w:val="20"/>
          <w:szCs w:val="20"/>
        </w:rPr>
        <w:t xml:space="preserve">wniosków </w:t>
      </w:r>
      <w:r w:rsidR="00256844"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do </w:t>
      </w:r>
      <w:r w:rsidR="00620079">
        <w:rPr>
          <w:rFonts w:ascii="Arial" w:eastAsia="Times New Roman" w:hAnsi="Arial" w:cs="Arial"/>
          <w:b/>
          <w:bCs/>
          <w:sz w:val="20"/>
          <w:szCs w:val="20"/>
        </w:rPr>
        <w:t>P</w:t>
      </w:r>
      <w:r w:rsidR="00256844" w:rsidRPr="00327DB2">
        <w:rPr>
          <w:rFonts w:ascii="Arial" w:eastAsia="Times New Roman" w:hAnsi="Arial" w:cs="Arial"/>
          <w:b/>
          <w:bCs/>
          <w:sz w:val="20"/>
          <w:szCs w:val="20"/>
        </w:rPr>
        <w:t>rogramu „Asystent osobisty osoby niepełnosprawnej” – edycja 202</w:t>
      </w:r>
      <w:r w:rsidR="004753BB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256844" w:rsidRPr="00327DB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</w:p>
    <w:p w14:paraId="20374ED5" w14:textId="77777777" w:rsidR="007F5D01" w:rsidRPr="007F5D01" w:rsidRDefault="007F5D01" w:rsidP="007F5D0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F5D01">
        <w:rPr>
          <w:rFonts w:ascii="Arial" w:hAnsi="Arial" w:cs="Arial"/>
          <w:sz w:val="20"/>
          <w:szCs w:val="20"/>
        </w:rPr>
        <w:t>Program „Asystent osobisty osoby niepełnosprawnej” – edycja 2023 ma na celu zapewnienie dostępności do usług asystencji osobistej,</w:t>
      </w:r>
      <w:r w:rsidRPr="007F5D01">
        <w:rPr>
          <w:rFonts w:ascii="Arial" w:hAnsi="Arial" w:cs="Arial"/>
          <w:color w:val="000000"/>
          <w:sz w:val="20"/>
          <w:szCs w:val="20"/>
        </w:rPr>
        <w:t xml:space="preserve"> tj. wsparcia w wykonywaniu codziennych czynności</w:t>
      </w:r>
      <w:r w:rsidRPr="007F5D01">
        <w:rPr>
          <w:rFonts w:ascii="Arial" w:hAnsi="Arial" w:cs="Arial"/>
          <w:sz w:val="20"/>
          <w:szCs w:val="20"/>
        </w:rPr>
        <w:t xml:space="preserve"> oraz funkcjonowaniu w życiu społecznym osób niepełnosprawnych.</w:t>
      </w:r>
    </w:p>
    <w:p w14:paraId="04D7FF59" w14:textId="77777777" w:rsidR="00597C59" w:rsidRPr="00597C59" w:rsidRDefault="00597C59" w:rsidP="00597C5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97C59">
        <w:rPr>
          <w:rFonts w:ascii="Arial" w:eastAsia="Times New Roman" w:hAnsi="Arial" w:cs="Arial"/>
          <w:sz w:val="20"/>
          <w:szCs w:val="20"/>
        </w:rPr>
        <w:t>Program jest elementem polityki społecznej państwa w zakresie:</w:t>
      </w:r>
    </w:p>
    <w:p w14:paraId="6D6BB51F" w14:textId="77777777" w:rsidR="00597C59" w:rsidRPr="00597C59" w:rsidRDefault="00597C59" w:rsidP="00597C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97C59">
        <w:rPr>
          <w:rFonts w:ascii="Arial" w:eastAsia="Times New Roman" w:hAnsi="Arial" w:cs="Arial"/>
          <w:sz w:val="20"/>
          <w:szCs w:val="20"/>
        </w:rPr>
        <w:t>poprawy jakości życia osób niepełnoprawnych, w szczególności poprzez umożliwienie im jak najbardziej niezależnego życia;</w:t>
      </w:r>
    </w:p>
    <w:p w14:paraId="58106484" w14:textId="77777777" w:rsidR="00597C59" w:rsidRPr="00597C59" w:rsidRDefault="00597C59" w:rsidP="00597C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97C59">
        <w:rPr>
          <w:rFonts w:ascii="Arial" w:eastAsia="Times New Roman" w:hAnsi="Arial" w:cs="Arial"/>
          <w:sz w:val="20"/>
          <w:szCs w:val="20"/>
        </w:rPr>
        <w:t>wsparcia osób niepełnosprawnych oraz zapewnienia pomocy adekwatnej do potrzeb;</w:t>
      </w:r>
    </w:p>
    <w:p w14:paraId="07ECF858" w14:textId="77777777" w:rsidR="00597C59" w:rsidRPr="00597C59" w:rsidRDefault="00597C59" w:rsidP="00597C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97C59">
        <w:rPr>
          <w:rFonts w:ascii="Arial" w:eastAsia="Times New Roman" w:hAnsi="Arial" w:cs="Arial"/>
          <w:sz w:val="20"/>
          <w:szCs w:val="20"/>
        </w:rPr>
        <w:t xml:space="preserve">uczestnictwa osób niepełnosprawnych w wydarzeniach społecznych, kulturalnych, rozrywkowych lub sportowych itp.; </w:t>
      </w:r>
    </w:p>
    <w:p w14:paraId="28FFFA06" w14:textId="77777777" w:rsidR="00597C59" w:rsidRPr="00597C59" w:rsidRDefault="00597C59" w:rsidP="00597C5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97C59">
        <w:rPr>
          <w:rFonts w:ascii="Arial" w:eastAsia="Times New Roman" w:hAnsi="Arial" w:cs="Arial"/>
          <w:sz w:val="20"/>
          <w:szCs w:val="20"/>
        </w:rPr>
        <w:t>dofinansowania jednostek samorządu terytorialnego w ramach realizowanych zadań mających na celu wsparcie społeczne osób niepełnosprawnych;</w:t>
      </w:r>
    </w:p>
    <w:p w14:paraId="7F27788A" w14:textId="77777777" w:rsidR="00597C59" w:rsidRPr="00597C59" w:rsidRDefault="00597C59" w:rsidP="006426D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97C59">
        <w:rPr>
          <w:rFonts w:ascii="Arial" w:eastAsia="Times New Roman" w:hAnsi="Arial" w:cs="Arial"/>
          <w:sz w:val="20"/>
          <w:szCs w:val="20"/>
        </w:rPr>
        <w:t>zwiększenia wsparcia asystenckiego dla niepełnosprawnych uczniów ze specjalnymi potrzebami edukacyjnymi, także w innych wymiarach życia i funkcjonowania społecznego.</w:t>
      </w:r>
    </w:p>
    <w:p w14:paraId="28484776" w14:textId="77777777" w:rsidR="00256844" w:rsidRPr="00327DB2" w:rsidRDefault="00597C59" w:rsidP="006426D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Z</w:t>
      </w:r>
      <w:r w:rsidR="00256844" w:rsidRPr="00327DB2">
        <w:rPr>
          <w:rFonts w:ascii="Arial" w:eastAsia="Times New Roman" w:hAnsi="Arial" w:cs="Arial"/>
          <w:sz w:val="20"/>
          <w:szCs w:val="20"/>
        </w:rPr>
        <w:t xml:space="preserve">akłada </w:t>
      </w:r>
      <w:r>
        <w:rPr>
          <w:rFonts w:ascii="Arial" w:eastAsia="Times New Roman" w:hAnsi="Arial" w:cs="Arial"/>
          <w:sz w:val="20"/>
          <w:szCs w:val="20"/>
        </w:rPr>
        <w:t xml:space="preserve">on </w:t>
      </w:r>
      <w:r w:rsidR="00256844" w:rsidRPr="00327DB2">
        <w:rPr>
          <w:rFonts w:ascii="Arial" w:eastAsia="Times New Roman" w:hAnsi="Arial" w:cs="Arial"/>
          <w:sz w:val="20"/>
          <w:szCs w:val="20"/>
        </w:rPr>
        <w:t xml:space="preserve">wsparcie finansowe do 100 % kosztów dla gmin/powiatów w zakresie świadczenia usługi asystenta, która będzie dostosowana do potrzeb osoby niepełnosprawnej, mieszkającej na terenie danej gminy/powiatu. </w:t>
      </w:r>
      <w:r w:rsidR="00757720" w:rsidRPr="00327DB2">
        <w:rPr>
          <w:rFonts w:ascii="Arial" w:eastAsia="Times New Roman" w:hAnsi="Arial" w:cs="Arial"/>
          <w:sz w:val="20"/>
          <w:szCs w:val="20"/>
        </w:rPr>
        <w:t xml:space="preserve">Środki z </w:t>
      </w:r>
      <w:r w:rsidR="00256844" w:rsidRPr="00327DB2">
        <w:rPr>
          <w:rFonts w:ascii="Arial" w:eastAsia="Times New Roman" w:hAnsi="Arial" w:cs="Arial"/>
          <w:sz w:val="20"/>
          <w:szCs w:val="20"/>
        </w:rPr>
        <w:t>Program</w:t>
      </w:r>
      <w:r w:rsidR="00757720" w:rsidRPr="00327DB2">
        <w:rPr>
          <w:rFonts w:ascii="Arial" w:eastAsia="Times New Roman" w:hAnsi="Arial" w:cs="Arial"/>
          <w:sz w:val="20"/>
          <w:szCs w:val="20"/>
        </w:rPr>
        <w:t xml:space="preserve">u </w:t>
      </w:r>
      <w:r w:rsidR="00256844" w:rsidRPr="00327DB2">
        <w:rPr>
          <w:rFonts w:ascii="Arial" w:eastAsia="Times New Roman" w:hAnsi="Arial" w:cs="Arial"/>
          <w:sz w:val="20"/>
          <w:szCs w:val="20"/>
        </w:rPr>
        <w:t xml:space="preserve"> </w:t>
      </w:r>
      <w:r w:rsidR="00757720" w:rsidRPr="00327DB2">
        <w:rPr>
          <w:rFonts w:ascii="Arial" w:eastAsia="Times New Roman" w:hAnsi="Arial" w:cs="Arial"/>
          <w:sz w:val="20"/>
          <w:szCs w:val="20"/>
        </w:rPr>
        <w:t>oprócz wynagrodzenia dla asystentów realizujących usługę przeznaczyć również można na</w:t>
      </w:r>
      <w:r w:rsidR="00DA5EE5">
        <w:rPr>
          <w:rFonts w:ascii="Arial" w:eastAsia="Times New Roman" w:hAnsi="Arial" w:cs="Arial"/>
          <w:sz w:val="20"/>
          <w:szCs w:val="20"/>
        </w:rPr>
        <w:t xml:space="preserve"> pokrycie kosztów</w:t>
      </w:r>
      <w:r w:rsidR="00256844" w:rsidRPr="00327DB2">
        <w:rPr>
          <w:rFonts w:ascii="Arial" w:eastAsia="Times New Roman" w:hAnsi="Arial" w:cs="Arial"/>
          <w:sz w:val="20"/>
          <w:szCs w:val="20"/>
        </w:rPr>
        <w:t>:</w:t>
      </w:r>
    </w:p>
    <w:p w14:paraId="77EA411F" w14:textId="77777777" w:rsidR="008975D0" w:rsidRDefault="00256844" w:rsidP="00A72FA6">
      <w:pPr>
        <w:numPr>
          <w:ilvl w:val="0"/>
          <w:numId w:val="10"/>
        </w:numPr>
        <w:spacing w:before="100" w:beforeAutospacing="1" w:after="100" w:afterAutospacing="1" w:line="240" w:lineRule="auto"/>
        <w:ind w:hanging="294"/>
        <w:jc w:val="both"/>
        <w:rPr>
          <w:rFonts w:ascii="Arial" w:eastAsia="Times New Roman" w:hAnsi="Arial" w:cs="Arial"/>
          <w:sz w:val="20"/>
          <w:szCs w:val="20"/>
        </w:rPr>
      </w:pPr>
      <w:r w:rsidRPr="00327DB2">
        <w:rPr>
          <w:rFonts w:ascii="Arial" w:eastAsia="Times New Roman" w:hAnsi="Arial" w:cs="Arial"/>
          <w:sz w:val="20"/>
          <w:szCs w:val="20"/>
        </w:rPr>
        <w:t xml:space="preserve">zakupu </w:t>
      </w:r>
      <w:r w:rsidR="008975D0">
        <w:rPr>
          <w:rFonts w:ascii="Arial" w:eastAsia="Times New Roman" w:hAnsi="Arial" w:cs="Arial"/>
          <w:sz w:val="20"/>
          <w:szCs w:val="20"/>
        </w:rPr>
        <w:t>jednorazowych biletów komunikacji publicznej/prywatnej dla asystenta towarzyszącego uczestnikowi oraz koszty przejazd</w:t>
      </w:r>
      <w:r w:rsidR="003415D3">
        <w:rPr>
          <w:rFonts w:ascii="Arial" w:eastAsia="Times New Roman" w:hAnsi="Arial" w:cs="Arial"/>
          <w:sz w:val="20"/>
          <w:szCs w:val="20"/>
        </w:rPr>
        <w:t>ów</w:t>
      </w:r>
      <w:r w:rsidR="008975D0">
        <w:rPr>
          <w:rFonts w:ascii="Arial" w:eastAsia="Times New Roman" w:hAnsi="Arial" w:cs="Arial"/>
          <w:sz w:val="20"/>
          <w:szCs w:val="20"/>
        </w:rPr>
        <w:t xml:space="preserve"> asystentów  własnym/udostępnionym przez osobę trzecią/ innym środkiem transportu np. taksówką w związku z wyjazdami, które dotyczą realizacji usług wymienionych w Programie</w:t>
      </w:r>
    </w:p>
    <w:p w14:paraId="70D1387F" w14:textId="77777777" w:rsidR="00256844" w:rsidRPr="00327DB2" w:rsidRDefault="00256844" w:rsidP="00A72FA6">
      <w:pPr>
        <w:numPr>
          <w:ilvl w:val="0"/>
          <w:numId w:val="10"/>
        </w:numPr>
        <w:spacing w:before="100" w:beforeAutospacing="1" w:after="100" w:afterAutospacing="1" w:line="240" w:lineRule="auto"/>
        <w:ind w:hanging="294"/>
        <w:jc w:val="both"/>
        <w:rPr>
          <w:rFonts w:ascii="Arial" w:eastAsia="Times New Roman" w:hAnsi="Arial" w:cs="Arial"/>
          <w:sz w:val="20"/>
          <w:szCs w:val="20"/>
        </w:rPr>
      </w:pPr>
      <w:r w:rsidRPr="00327DB2">
        <w:rPr>
          <w:rFonts w:ascii="Arial" w:eastAsia="Times New Roman" w:hAnsi="Arial" w:cs="Arial"/>
          <w:sz w:val="20"/>
          <w:szCs w:val="20"/>
        </w:rPr>
        <w:t>zakupu biletów wstępu na wydarzenia kulturalne, rozrywkowe, sportowe lub społeczne itp. dla asystenta towarzyszącego uczestnikowi programu,</w:t>
      </w:r>
    </w:p>
    <w:p w14:paraId="25715241" w14:textId="77777777" w:rsidR="00256844" w:rsidRDefault="00256844" w:rsidP="00A72FA6">
      <w:pPr>
        <w:numPr>
          <w:ilvl w:val="0"/>
          <w:numId w:val="10"/>
        </w:numPr>
        <w:spacing w:before="100" w:beforeAutospacing="1" w:after="100" w:afterAutospacing="1" w:line="240" w:lineRule="auto"/>
        <w:ind w:hanging="294"/>
        <w:jc w:val="both"/>
        <w:rPr>
          <w:rFonts w:ascii="Arial" w:eastAsia="Times New Roman" w:hAnsi="Arial" w:cs="Arial"/>
          <w:sz w:val="20"/>
          <w:szCs w:val="20"/>
        </w:rPr>
      </w:pPr>
      <w:r w:rsidRPr="00327DB2">
        <w:rPr>
          <w:rFonts w:ascii="Arial" w:eastAsia="Times New Roman" w:hAnsi="Arial" w:cs="Arial"/>
          <w:sz w:val="20"/>
          <w:szCs w:val="20"/>
        </w:rPr>
        <w:t>ubezpieczeń OC lub NNW asystentów związanych ze świadczeniem usługi asystenta.</w:t>
      </w:r>
    </w:p>
    <w:p w14:paraId="076D53AB" w14:textId="77777777" w:rsidR="009974D2" w:rsidRPr="009974D2" w:rsidRDefault="009974D2" w:rsidP="00A72FA6">
      <w:pPr>
        <w:spacing w:before="100" w:beforeAutospacing="1" w:after="0" w:line="240" w:lineRule="auto"/>
        <w:ind w:left="360" w:hanging="294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 w:rsidRPr="009974D2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Usługi asystencji osobistej mogą w szczególności polegać na pomocy asystenta w:</w:t>
      </w:r>
    </w:p>
    <w:p w14:paraId="082F889D" w14:textId="77777777" w:rsidR="009974D2" w:rsidRPr="009974D2" w:rsidRDefault="009974D2" w:rsidP="00A72FA6">
      <w:pPr>
        <w:numPr>
          <w:ilvl w:val="0"/>
          <w:numId w:val="11"/>
        </w:numPr>
        <w:spacing w:before="100" w:beforeAutospacing="1" w:after="0" w:line="240" w:lineRule="auto"/>
        <w:ind w:left="709" w:hanging="294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 w:rsidRPr="009974D2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wykonywaniu czynności dnia codziennego dla uczestnika Programu;</w:t>
      </w:r>
    </w:p>
    <w:p w14:paraId="22989912" w14:textId="77777777" w:rsidR="009974D2" w:rsidRPr="009974D2" w:rsidRDefault="009974D2" w:rsidP="00A72FA6">
      <w:pPr>
        <w:numPr>
          <w:ilvl w:val="0"/>
          <w:numId w:val="11"/>
        </w:numPr>
        <w:spacing w:before="100" w:beforeAutospacing="1" w:after="0" w:line="240" w:lineRule="auto"/>
        <w:ind w:left="709" w:hanging="294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 w:rsidRPr="009974D2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wyjściu, powrocie lub dojazdach z uczestnikiem Programu w wybrane przez uczestnika miejsca;</w:t>
      </w:r>
    </w:p>
    <w:p w14:paraId="53351D8E" w14:textId="77777777" w:rsidR="009974D2" w:rsidRPr="009974D2" w:rsidRDefault="009974D2" w:rsidP="00A72FA6">
      <w:pPr>
        <w:numPr>
          <w:ilvl w:val="0"/>
          <w:numId w:val="11"/>
        </w:numPr>
        <w:spacing w:before="100" w:beforeAutospacing="1" w:after="0" w:line="240" w:lineRule="auto"/>
        <w:ind w:left="709" w:hanging="294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 w:rsidRPr="009974D2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załatwianiu spraw urzędowych;</w:t>
      </w:r>
    </w:p>
    <w:p w14:paraId="37BBBE82" w14:textId="77777777" w:rsidR="009974D2" w:rsidRPr="009974D2" w:rsidRDefault="009974D2" w:rsidP="00A72FA6">
      <w:pPr>
        <w:numPr>
          <w:ilvl w:val="0"/>
          <w:numId w:val="11"/>
        </w:numPr>
        <w:spacing w:before="100" w:beforeAutospacing="1" w:after="0" w:line="240" w:lineRule="auto"/>
        <w:ind w:left="709" w:hanging="294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 w:rsidRPr="009974D2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korzystaniu z dóbr kultury (np. muzeum, teatr, kino, galerie sztuki, wystawy);</w:t>
      </w:r>
    </w:p>
    <w:p w14:paraId="3888469C" w14:textId="77777777" w:rsidR="009974D2" w:rsidRPr="009974D2" w:rsidRDefault="009974D2" w:rsidP="00A72FA6">
      <w:pPr>
        <w:numPr>
          <w:ilvl w:val="0"/>
          <w:numId w:val="11"/>
        </w:numPr>
        <w:spacing w:before="100" w:beforeAutospacing="1" w:after="0" w:line="240" w:lineRule="auto"/>
        <w:ind w:left="709" w:hanging="294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 w:rsidRPr="009974D2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zaprowadzaniu dzieci z orzeczeniem o niepełnosprawności do placówki oświatowej lub przyprowadzaniu ich z niej. </w:t>
      </w:r>
    </w:p>
    <w:p w14:paraId="5F09B027" w14:textId="77777777" w:rsidR="006426D7" w:rsidRDefault="006426D7" w:rsidP="006426D7">
      <w:p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0"/>
          <w:szCs w:val="20"/>
        </w:rPr>
      </w:pPr>
    </w:p>
    <w:p w14:paraId="11B7AE13" w14:textId="77777777" w:rsidR="006426D7" w:rsidRPr="006426D7" w:rsidRDefault="006426D7" w:rsidP="006426D7">
      <w:p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</w:t>
      </w:r>
      <w:r w:rsidRPr="006426D7">
        <w:rPr>
          <w:rFonts w:ascii="Arial" w:eastAsia="Times New Roman" w:hAnsi="Arial" w:cs="Arial"/>
          <w:sz w:val="20"/>
          <w:szCs w:val="20"/>
        </w:rPr>
        <w:t xml:space="preserve">dresatami </w:t>
      </w:r>
      <w:r>
        <w:rPr>
          <w:rFonts w:ascii="Arial" w:eastAsia="Times New Roman" w:hAnsi="Arial" w:cs="Arial"/>
          <w:sz w:val="20"/>
          <w:szCs w:val="20"/>
        </w:rPr>
        <w:t xml:space="preserve">Programu </w:t>
      </w:r>
      <w:r w:rsidRPr="006426D7">
        <w:rPr>
          <w:rFonts w:ascii="Arial" w:eastAsia="Times New Roman" w:hAnsi="Arial" w:cs="Arial"/>
          <w:sz w:val="20"/>
          <w:szCs w:val="20"/>
        </w:rPr>
        <w:t>są:</w:t>
      </w:r>
    </w:p>
    <w:p w14:paraId="4E9DC394" w14:textId="77777777" w:rsidR="006426D7" w:rsidRPr="006426D7" w:rsidRDefault="006426D7" w:rsidP="006426D7">
      <w:pPr>
        <w:numPr>
          <w:ilvl w:val="0"/>
          <w:numId w:val="8"/>
        </w:numPr>
        <w:spacing w:after="0" w:line="240" w:lineRule="auto"/>
        <w:ind w:left="851" w:right="-1" w:hanging="425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426D7">
        <w:rPr>
          <w:rFonts w:ascii="Arial" w:eastAsia="Times New Roman" w:hAnsi="Arial" w:cs="Arial"/>
          <w:sz w:val="20"/>
          <w:szCs w:val="20"/>
        </w:rPr>
        <w:t>dzieci do 16. roku życia z orzeczeniem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</w:t>
      </w:r>
      <w:r w:rsidRPr="006426D7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Pr="006426D7">
        <w:rPr>
          <w:rFonts w:ascii="Arial" w:eastAsia="Times New Roman" w:hAnsi="Arial" w:cs="Arial"/>
          <w:sz w:val="20"/>
          <w:szCs w:val="20"/>
        </w:rPr>
        <w:t>oraz</w:t>
      </w:r>
    </w:p>
    <w:p w14:paraId="1564D2D8" w14:textId="77777777" w:rsidR="006426D7" w:rsidRPr="006426D7" w:rsidRDefault="006426D7" w:rsidP="006426D7">
      <w:pPr>
        <w:numPr>
          <w:ilvl w:val="0"/>
          <w:numId w:val="8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6426D7">
        <w:rPr>
          <w:rFonts w:ascii="Arial" w:eastAsia="Times New Roman" w:hAnsi="Arial" w:cs="Arial"/>
          <w:sz w:val="20"/>
          <w:szCs w:val="20"/>
        </w:rPr>
        <w:t>osoby niepełnosprawne posiadające orzeczenie:</w:t>
      </w:r>
    </w:p>
    <w:p w14:paraId="57F96649" w14:textId="77777777" w:rsidR="006426D7" w:rsidRPr="006426D7" w:rsidRDefault="006426D7" w:rsidP="006426D7">
      <w:pPr>
        <w:numPr>
          <w:ilvl w:val="0"/>
          <w:numId w:val="9"/>
        </w:numPr>
        <w:spacing w:after="0" w:line="240" w:lineRule="auto"/>
        <w:ind w:left="1276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426D7">
        <w:rPr>
          <w:rFonts w:ascii="Arial" w:eastAsia="Times New Roman" w:hAnsi="Arial" w:cs="Arial"/>
          <w:sz w:val="20"/>
          <w:szCs w:val="20"/>
        </w:rPr>
        <w:t xml:space="preserve">o znacznym stopniu niepełnosprawności </w:t>
      </w:r>
      <w:r w:rsidRPr="006426D7">
        <w:rPr>
          <w:rFonts w:ascii="Arial" w:eastAsia="Times New Roman" w:hAnsi="Arial" w:cs="Arial"/>
          <w:color w:val="000000"/>
          <w:sz w:val="20"/>
          <w:szCs w:val="20"/>
        </w:rPr>
        <w:t>albo</w:t>
      </w:r>
    </w:p>
    <w:p w14:paraId="15D5D2BE" w14:textId="77777777" w:rsidR="006426D7" w:rsidRPr="006426D7" w:rsidRDefault="006426D7" w:rsidP="006426D7">
      <w:pPr>
        <w:numPr>
          <w:ilvl w:val="0"/>
          <w:numId w:val="9"/>
        </w:numPr>
        <w:spacing w:after="0" w:line="240" w:lineRule="auto"/>
        <w:ind w:left="1276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6426D7">
        <w:rPr>
          <w:rFonts w:ascii="Arial" w:eastAsia="Times New Roman" w:hAnsi="Arial" w:cs="Arial"/>
          <w:color w:val="000000"/>
          <w:sz w:val="20"/>
          <w:szCs w:val="20"/>
        </w:rPr>
        <w:t>o umiarkowanym stopniu niepełnosprawności albo</w:t>
      </w:r>
    </w:p>
    <w:p w14:paraId="47027CCB" w14:textId="77777777" w:rsidR="006426D7" w:rsidRDefault="006426D7" w:rsidP="006426D7">
      <w:pPr>
        <w:numPr>
          <w:ilvl w:val="0"/>
          <w:numId w:val="9"/>
        </w:numPr>
        <w:spacing w:after="0" w:line="240" w:lineRule="auto"/>
        <w:ind w:left="1276" w:hanging="425"/>
        <w:rPr>
          <w:rFonts w:ascii="Arial" w:eastAsia="Times New Roman" w:hAnsi="Arial" w:cs="Arial"/>
          <w:color w:val="000000"/>
          <w:sz w:val="20"/>
          <w:szCs w:val="20"/>
        </w:rPr>
      </w:pPr>
      <w:r w:rsidRPr="006426D7">
        <w:rPr>
          <w:rFonts w:ascii="Arial" w:eastAsia="Times New Roman" w:hAnsi="Arial" w:cs="Arial"/>
          <w:color w:val="000000"/>
          <w:sz w:val="20"/>
          <w:szCs w:val="20"/>
        </w:rPr>
        <w:lastRenderedPageBreak/>
        <w:t>traktowane na równi z orzeczeniami wymienionymi w lit. a i b, zgodnie z art. 5 i art. 62 ustawy z dnia 27 sierpnia 1997 r. o rehabilitacji zawodowej i społecznej oraz zatrudnianiu osób niepełnosprawnych.</w:t>
      </w:r>
    </w:p>
    <w:p w14:paraId="457A534F" w14:textId="77777777" w:rsidR="002D6458" w:rsidRDefault="002D6458" w:rsidP="002D645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00DAD632" w14:textId="77777777" w:rsidR="002D6458" w:rsidRDefault="002D6458" w:rsidP="002D645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Usługę</w:t>
      </w:r>
      <w:r w:rsidRPr="00327DB2">
        <w:rPr>
          <w:rFonts w:ascii="Arial" w:eastAsia="Times New Roman" w:hAnsi="Arial" w:cs="Arial"/>
          <w:sz w:val="20"/>
          <w:szCs w:val="20"/>
        </w:rPr>
        <w:t xml:space="preserve"> asystenta przyznaje się na podstawie Karty zgłoszenia do Programu „Asystent osobisty osoby z niepełnosprawnej” – edycja 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327DB2">
        <w:rPr>
          <w:rFonts w:ascii="Arial" w:eastAsia="Times New Roman" w:hAnsi="Arial" w:cs="Arial"/>
          <w:sz w:val="20"/>
          <w:szCs w:val="20"/>
        </w:rPr>
        <w:t>. Uczestnik Programu nie płaci za usługi asystenta.</w:t>
      </w:r>
    </w:p>
    <w:p w14:paraId="6657DD21" w14:textId="77777777" w:rsidR="003A10F9" w:rsidRPr="00327DB2" w:rsidRDefault="00256844" w:rsidP="00FB1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7DB2">
        <w:rPr>
          <w:rFonts w:ascii="Arial" w:eastAsia="Times New Roman" w:hAnsi="Arial" w:cs="Arial"/>
          <w:sz w:val="20"/>
          <w:szCs w:val="20"/>
        </w:rPr>
        <w:t xml:space="preserve">Wnioski w ramach programu gmina/powiat składa do właściwego wojewody w terminie do </w:t>
      </w:r>
      <w:r w:rsidR="009973E1">
        <w:rPr>
          <w:rFonts w:ascii="Arial" w:eastAsia="Times New Roman" w:hAnsi="Arial" w:cs="Arial"/>
          <w:sz w:val="20"/>
          <w:szCs w:val="20"/>
        </w:rPr>
        <w:t>10</w:t>
      </w:r>
      <w:r w:rsidR="00FF216A" w:rsidRPr="00327DB2">
        <w:rPr>
          <w:rFonts w:ascii="Arial" w:eastAsia="Times New Roman" w:hAnsi="Arial" w:cs="Arial"/>
          <w:sz w:val="20"/>
          <w:szCs w:val="20"/>
        </w:rPr>
        <w:t xml:space="preserve"> </w:t>
      </w:r>
      <w:r w:rsidR="009973E1">
        <w:rPr>
          <w:rFonts w:ascii="Arial" w:eastAsia="Times New Roman" w:hAnsi="Arial" w:cs="Arial"/>
          <w:sz w:val="20"/>
          <w:szCs w:val="20"/>
        </w:rPr>
        <w:t>listopada 2022</w:t>
      </w:r>
      <w:r w:rsidRPr="00327DB2">
        <w:rPr>
          <w:rFonts w:ascii="Arial" w:eastAsia="Times New Roman" w:hAnsi="Arial" w:cs="Arial"/>
          <w:sz w:val="20"/>
          <w:szCs w:val="20"/>
        </w:rPr>
        <w:t xml:space="preserve"> r.  </w:t>
      </w:r>
      <w:r w:rsidR="00FF216A" w:rsidRPr="00327DB2">
        <w:rPr>
          <w:rFonts w:ascii="Arial" w:eastAsia="Times New Roman" w:hAnsi="Arial" w:cs="Arial"/>
          <w:sz w:val="20"/>
          <w:szCs w:val="20"/>
        </w:rPr>
        <w:t xml:space="preserve">Wojewoda sporządza i przekazuje Ministrowi Rodziny i Polityki Społecznej wniosek na środki finansowe w ramach programu wraz z listą rekomendowanych wniosków w </w:t>
      </w:r>
      <w:r w:rsidR="003A10F9" w:rsidRPr="00327DB2">
        <w:rPr>
          <w:rFonts w:ascii="Arial" w:eastAsia="Times New Roman" w:hAnsi="Arial" w:cs="Arial"/>
          <w:sz w:val="20"/>
          <w:szCs w:val="20"/>
        </w:rPr>
        <w:t>terminie</w:t>
      </w:r>
      <w:r w:rsidR="00FF216A" w:rsidRPr="00327DB2">
        <w:rPr>
          <w:rFonts w:ascii="Arial" w:eastAsia="Times New Roman" w:hAnsi="Arial" w:cs="Arial"/>
          <w:sz w:val="20"/>
          <w:szCs w:val="20"/>
        </w:rPr>
        <w:t xml:space="preserve"> do dnia </w:t>
      </w:r>
      <w:r w:rsidR="009973E1">
        <w:rPr>
          <w:rFonts w:ascii="Arial" w:eastAsia="Times New Roman" w:hAnsi="Arial" w:cs="Arial"/>
          <w:sz w:val="20"/>
          <w:szCs w:val="20"/>
        </w:rPr>
        <w:t xml:space="preserve">25 listopada </w:t>
      </w:r>
      <w:r w:rsidR="00FF216A" w:rsidRPr="00327DB2">
        <w:rPr>
          <w:rFonts w:ascii="Arial" w:eastAsia="Times New Roman" w:hAnsi="Arial" w:cs="Arial"/>
          <w:sz w:val="20"/>
          <w:szCs w:val="20"/>
        </w:rPr>
        <w:t>202</w:t>
      </w:r>
      <w:r w:rsidR="009973E1">
        <w:rPr>
          <w:rFonts w:ascii="Arial" w:eastAsia="Times New Roman" w:hAnsi="Arial" w:cs="Arial"/>
          <w:sz w:val="20"/>
          <w:szCs w:val="20"/>
        </w:rPr>
        <w:t>2</w:t>
      </w:r>
      <w:r w:rsidR="00FF216A" w:rsidRPr="00327DB2">
        <w:rPr>
          <w:rFonts w:ascii="Arial" w:eastAsia="Times New Roman" w:hAnsi="Arial" w:cs="Arial"/>
          <w:sz w:val="20"/>
          <w:szCs w:val="20"/>
        </w:rPr>
        <w:t xml:space="preserve"> r.</w:t>
      </w:r>
      <w:r w:rsidR="003A10F9" w:rsidRPr="00327DB2">
        <w:rPr>
          <w:rFonts w:ascii="Arial" w:eastAsia="Times New Roman" w:hAnsi="Arial" w:cs="Arial"/>
          <w:sz w:val="20"/>
          <w:szCs w:val="20"/>
        </w:rPr>
        <w:t xml:space="preserve"> </w:t>
      </w:r>
      <w:r w:rsidRPr="00327DB2">
        <w:rPr>
          <w:rFonts w:ascii="Arial" w:eastAsia="Times New Roman" w:hAnsi="Arial" w:cs="Arial"/>
          <w:sz w:val="20"/>
          <w:szCs w:val="20"/>
        </w:rPr>
        <w:t xml:space="preserve">Po otrzymaniu od wojewody listy rekomendowanych wniosków </w:t>
      </w:r>
      <w:r w:rsidR="003A10F9" w:rsidRPr="00327DB2">
        <w:rPr>
          <w:rFonts w:ascii="Arial" w:eastAsia="Times New Roman" w:hAnsi="Arial" w:cs="Arial"/>
          <w:sz w:val="20"/>
          <w:szCs w:val="20"/>
        </w:rPr>
        <w:t>M</w:t>
      </w:r>
      <w:r w:rsidRPr="00327DB2">
        <w:rPr>
          <w:rFonts w:ascii="Arial" w:eastAsia="Times New Roman" w:hAnsi="Arial" w:cs="Arial"/>
          <w:sz w:val="20"/>
          <w:szCs w:val="20"/>
        </w:rPr>
        <w:t xml:space="preserve">inister </w:t>
      </w:r>
      <w:r w:rsidR="003A10F9" w:rsidRPr="00327DB2">
        <w:rPr>
          <w:rFonts w:ascii="Arial" w:eastAsia="Times New Roman" w:hAnsi="Arial" w:cs="Arial"/>
          <w:sz w:val="20"/>
          <w:szCs w:val="20"/>
        </w:rPr>
        <w:t xml:space="preserve">dokona ostatecznej weryfikacji i zatwierdzenia wniosków złożonych przez wojewodów w terminie do </w:t>
      </w:r>
      <w:r w:rsidR="009973E1">
        <w:rPr>
          <w:rFonts w:ascii="Arial" w:eastAsia="Times New Roman" w:hAnsi="Arial" w:cs="Arial"/>
          <w:sz w:val="20"/>
          <w:szCs w:val="20"/>
        </w:rPr>
        <w:t>9</w:t>
      </w:r>
      <w:r w:rsidR="003A10F9" w:rsidRPr="00327DB2">
        <w:rPr>
          <w:rFonts w:ascii="Arial" w:eastAsia="Times New Roman" w:hAnsi="Arial" w:cs="Arial"/>
          <w:sz w:val="20"/>
          <w:szCs w:val="20"/>
        </w:rPr>
        <w:t xml:space="preserve"> </w:t>
      </w:r>
      <w:r w:rsidR="009973E1">
        <w:rPr>
          <w:rFonts w:ascii="Arial" w:eastAsia="Times New Roman" w:hAnsi="Arial" w:cs="Arial"/>
          <w:sz w:val="20"/>
          <w:szCs w:val="20"/>
        </w:rPr>
        <w:t>grudnia</w:t>
      </w:r>
      <w:r w:rsidR="003A10F9" w:rsidRPr="00327DB2">
        <w:rPr>
          <w:rFonts w:ascii="Arial" w:eastAsia="Times New Roman" w:hAnsi="Arial" w:cs="Arial"/>
          <w:sz w:val="20"/>
          <w:szCs w:val="20"/>
        </w:rPr>
        <w:t xml:space="preserve"> 202</w:t>
      </w:r>
      <w:r w:rsidR="009973E1">
        <w:rPr>
          <w:rFonts w:ascii="Arial" w:eastAsia="Times New Roman" w:hAnsi="Arial" w:cs="Arial"/>
          <w:sz w:val="20"/>
          <w:szCs w:val="20"/>
        </w:rPr>
        <w:t>2</w:t>
      </w:r>
      <w:r w:rsidR="003A10F9" w:rsidRPr="00327DB2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53CB3832" w14:textId="77777777" w:rsidR="004753BB" w:rsidRPr="004753BB" w:rsidRDefault="004753BB" w:rsidP="004753B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4753BB">
        <w:rPr>
          <w:rFonts w:ascii="Arial" w:eastAsia="Times New Roman" w:hAnsi="Arial" w:cs="Arial"/>
          <w:sz w:val="20"/>
          <w:szCs w:val="20"/>
        </w:rPr>
        <w:t>Gmina Czechowice-Dziedzice złożyła wniosek na środki finansowe z Programu „Asystent osobisty osoby niepełnosprawnej” – edycja 202</w:t>
      </w:r>
      <w:r w:rsidR="002D6458">
        <w:rPr>
          <w:rFonts w:ascii="Arial" w:eastAsia="Times New Roman" w:hAnsi="Arial" w:cs="Arial"/>
          <w:sz w:val="20"/>
          <w:szCs w:val="20"/>
        </w:rPr>
        <w:t>3</w:t>
      </w:r>
      <w:r w:rsidRPr="004753BB">
        <w:rPr>
          <w:rFonts w:ascii="Arial" w:eastAsia="Times New Roman" w:hAnsi="Arial" w:cs="Arial"/>
          <w:sz w:val="20"/>
          <w:szCs w:val="20"/>
        </w:rPr>
        <w:t xml:space="preserve"> w ramach Funduszu Solidarnościowego. </w:t>
      </w:r>
    </w:p>
    <w:p w14:paraId="3637A91C" w14:textId="77777777" w:rsidR="00E17EDD" w:rsidRDefault="00E17EDD" w:rsidP="00E17ED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27DB2">
        <w:rPr>
          <w:rFonts w:ascii="Arial" w:eastAsia="Times New Roman" w:hAnsi="Arial" w:cs="Arial"/>
          <w:sz w:val="20"/>
          <w:szCs w:val="20"/>
        </w:rPr>
        <w:t xml:space="preserve">Po </w:t>
      </w:r>
      <w:r w:rsidR="00995922">
        <w:rPr>
          <w:rFonts w:ascii="Arial" w:eastAsia="Times New Roman" w:hAnsi="Arial" w:cs="Arial"/>
          <w:sz w:val="20"/>
          <w:szCs w:val="20"/>
        </w:rPr>
        <w:t>uzyskaniu rekomendacji</w:t>
      </w:r>
      <w:r w:rsidR="002D6458">
        <w:rPr>
          <w:rFonts w:ascii="Arial" w:eastAsia="Times New Roman" w:hAnsi="Arial" w:cs="Arial"/>
          <w:sz w:val="20"/>
          <w:szCs w:val="20"/>
        </w:rPr>
        <w:t xml:space="preserve"> wniosku  a następnie podpisaniu umowy z Wojewodą gmina</w:t>
      </w:r>
      <w:r w:rsidRPr="00327DB2">
        <w:rPr>
          <w:rFonts w:ascii="Arial" w:eastAsia="Times New Roman" w:hAnsi="Arial" w:cs="Arial"/>
          <w:sz w:val="20"/>
          <w:szCs w:val="20"/>
        </w:rPr>
        <w:t xml:space="preserve"> rozpocznie realizacj</w:t>
      </w:r>
      <w:r w:rsidR="002D6458">
        <w:rPr>
          <w:rFonts w:ascii="Arial" w:eastAsia="Times New Roman" w:hAnsi="Arial" w:cs="Arial"/>
          <w:sz w:val="20"/>
          <w:szCs w:val="20"/>
        </w:rPr>
        <w:t>ę</w:t>
      </w:r>
      <w:r w:rsidRPr="00327DB2">
        <w:rPr>
          <w:rFonts w:ascii="Arial" w:eastAsia="Times New Roman" w:hAnsi="Arial" w:cs="Arial"/>
          <w:sz w:val="20"/>
          <w:szCs w:val="20"/>
        </w:rPr>
        <w:t xml:space="preserve"> Programu.</w:t>
      </w:r>
    </w:p>
    <w:p w14:paraId="105F73F0" w14:textId="77777777" w:rsidR="00F2261F" w:rsidRDefault="00F2261F" w:rsidP="004D014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Szczegółowe informacje o Programie można uzyskać pod nr tel. 32/214-51-37, Ośrodek Pomocy Społecznej Zespół ds. usług, Czechowice-Dziedzice ul. Nad Białka 1b.</w:t>
      </w:r>
    </w:p>
    <w:p w14:paraId="38EF6CB8" w14:textId="77777777" w:rsidR="00F2261F" w:rsidRDefault="00F2261F" w:rsidP="00F2261F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42AA0F7" w14:textId="77777777" w:rsidR="00F2261F" w:rsidRPr="00327DB2" w:rsidRDefault="00F2261F" w:rsidP="00FB17D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26E0092" w14:textId="77777777" w:rsidR="000C0818" w:rsidRPr="00327DB2" w:rsidRDefault="000C0818" w:rsidP="00FB17DE">
      <w:pPr>
        <w:jc w:val="both"/>
        <w:rPr>
          <w:rFonts w:ascii="Arial" w:hAnsi="Arial" w:cs="Arial"/>
          <w:sz w:val="20"/>
          <w:szCs w:val="20"/>
        </w:rPr>
      </w:pPr>
    </w:p>
    <w:sectPr w:rsidR="000C0818" w:rsidRPr="00327DB2" w:rsidSect="00E131B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4"/>
    <w:multiLevelType w:val="hybridMultilevel"/>
    <w:tmpl w:val="4A64638A"/>
    <w:lvl w:ilvl="0" w:tplc="40964924">
      <w:start w:val="1"/>
      <w:numFmt w:val="decimal"/>
      <w:lvlText w:val="%1)"/>
      <w:lvlJc w:val="left"/>
      <w:pPr>
        <w:ind w:left="720" w:hanging="360"/>
      </w:pPr>
      <w:rPr>
        <w:w w:val="100"/>
        <w:sz w:val="20"/>
        <w:szCs w:val="20"/>
        <w:shd w:val="clear" w:color="auto" w:fill="auto"/>
      </w:rPr>
    </w:lvl>
    <w:lvl w:ilvl="1" w:tplc="2590643E">
      <w:start w:val="1"/>
      <w:numFmt w:val="lowerLetter"/>
      <w:lvlText w:val="%2."/>
      <w:lvlJc w:val="left"/>
      <w:pPr>
        <w:ind w:left="1440" w:hanging="360"/>
      </w:pPr>
    </w:lvl>
    <w:lvl w:ilvl="2" w:tplc="2C8669FE">
      <w:start w:val="1"/>
      <w:numFmt w:val="lowerRoman"/>
      <w:lvlText w:val="%3."/>
      <w:lvlJc w:val="right"/>
      <w:pPr>
        <w:ind w:left="2160" w:hanging="180"/>
      </w:pPr>
    </w:lvl>
    <w:lvl w:ilvl="3" w:tplc="9D0A1008">
      <w:start w:val="1"/>
      <w:numFmt w:val="decimal"/>
      <w:lvlText w:val="%4."/>
      <w:lvlJc w:val="left"/>
      <w:pPr>
        <w:ind w:left="2880" w:hanging="360"/>
      </w:pPr>
    </w:lvl>
    <w:lvl w:ilvl="4" w:tplc="564C0768">
      <w:start w:val="1"/>
      <w:numFmt w:val="lowerLetter"/>
      <w:lvlText w:val="%5."/>
      <w:lvlJc w:val="left"/>
      <w:pPr>
        <w:ind w:left="3600" w:hanging="360"/>
      </w:pPr>
    </w:lvl>
    <w:lvl w:ilvl="5" w:tplc="6CA0BC90">
      <w:start w:val="1"/>
      <w:numFmt w:val="lowerRoman"/>
      <w:lvlText w:val="%6."/>
      <w:lvlJc w:val="right"/>
      <w:pPr>
        <w:ind w:left="4320" w:hanging="180"/>
      </w:pPr>
    </w:lvl>
    <w:lvl w:ilvl="6" w:tplc="91F870D0">
      <w:start w:val="1"/>
      <w:numFmt w:val="decimal"/>
      <w:lvlText w:val="%7."/>
      <w:lvlJc w:val="left"/>
      <w:pPr>
        <w:ind w:left="5040" w:hanging="360"/>
      </w:pPr>
    </w:lvl>
    <w:lvl w:ilvl="7" w:tplc="4BA8DCF8">
      <w:start w:val="1"/>
      <w:numFmt w:val="lowerLetter"/>
      <w:lvlText w:val="%8."/>
      <w:lvlJc w:val="left"/>
      <w:pPr>
        <w:ind w:left="5760" w:hanging="360"/>
      </w:pPr>
    </w:lvl>
    <w:lvl w:ilvl="8" w:tplc="97120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9"/>
    <w:multiLevelType w:val="hybridMultilevel"/>
    <w:tmpl w:val="B8E263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62B634A6">
      <w:start w:val="1"/>
      <w:numFmt w:val="lowerLetter"/>
      <w:lvlText w:val="%2."/>
      <w:lvlJc w:val="left"/>
      <w:pPr>
        <w:ind w:left="1800" w:hanging="360"/>
      </w:pPr>
    </w:lvl>
    <w:lvl w:ilvl="2" w:tplc="1938E992">
      <w:start w:val="1"/>
      <w:numFmt w:val="lowerRoman"/>
      <w:lvlText w:val="%3."/>
      <w:lvlJc w:val="right"/>
      <w:pPr>
        <w:ind w:left="2520" w:hanging="180"/>
      </w:pPr>
    </w:lvl>
    <w:lvl w:ilvl="3" w:tplc="40D6B5B0">
      <w:start w:val="1"/>
      <w:numFmt w:val="decimal"/>
      <w:lvlText w:val="%4."/>
      <w:lvlJc w:val="left"/>
      <w:pPr>
        <w:ind w:left="3240" w:hanging="360"/>
      </w:pPr>
    </w:lvl>
    <w:lvl w:ilvl="4" w:tplc="A7B2C03C">
      <w:start w:val="1"/>
      <w:numFmt w:val="lowerLetter"/>
      <w:lvlText w:val="%5."/>
      <w:lvlJc w:val="left"/>
      <w:pPr>
        <w:ind w:left="3960" w:hanging="360"/>
      </w:pPr>
    </w:lvl>
    <w:lvl w:ilvl="5" w:tplc="3B00E50C">
      <w:start w:val="1"/>
      <w:numFmt w:val="lowerRoman"/>
      <w:lvlText w:val="%6."/>
      <w:lvlJc w:val="right"/>
      <w:pPr>
        <w:ind w:left="4680" w:hanging="180"/>
      </w:pPr>
    </w:lvl>
    <w:lvl w:ilvl="6" w:tplc="94945A3A">
      <w:start w:val="1"/>
      <w:numFmt w:val="decimal"/>
      <w:lvlText w:val="%7."/>
      <w:lvlJc w:val="left"/>
      <w:pPr>
        <w:ind w:left="5400" w:hanging="360"/>
      </w:pPr>
    </w:lvl>
    <w:lvl w:ilvl="7" w:tplc="D34CB6CE">
      <w:start w:val="1"/>
      <w:numFmt w:val="lowerLetter"/>
      <w:lvlText w:val="%8."/>
      <w:lvlJc w:val="left"/>
      <w:pPr>
        <w:ind w:left="6120" w:hanging="360"/>
      </w:pPr>
    </w:lvl>
    <w:lvl w:ilvl="8" w:tplc="8D28C8C6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D48ED"/>
    <w:multiLevelType w:val="hybridMultilevel"/>
    <w:tmpl w:val="F92487C8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4576740"/>
    <w:multiLevelType w:val="hybridMultilevel"/>
    <w:tmpl w:val="C4987F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5" w15:restartNumberingAfterBreak="0">
    <w:nsid w:val="280F7B0C"/>
    <w:multiLevelType w:val="multilevel"/>
    <w:tmpl w:val="A76EA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0289C"/>
    <w:multiLevelType w:val="multilevel"/>
    <w:tmpl w:val="C31C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2760FF"/>
    <w:multiLevelType w:val="multilevel"/>
    <w:tmpl w:val="E57EB4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D96A09"/>
    <w:multiLevelType w:val="multilevel"/>
    <w:tmpl w:val="5842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C554DB"/>
    <w:multiLevelType w:val="hybridMultilevel"/>
    <w:tmpl w:val="3378CBDE"/>
    <w:lvl w:ilvl="0" w:tplc="EB18AA0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22804641">
    <w:abstractNumId w:val="6"/>
  </w:num>
  <w:num w:numId="2" w16cid:durableId="172232275">
    <w:abstractNumId w:val="5"/>
  </w:num>
  <w:num w:numId="3" w16cid:durableId="1814522243">
    <w:abstractNumId w:val="8"/>
  </w:num>
  <w:num w:numId="4" w16cid:durableId="1291321634">
    <w:abstractNumId w:val="0"/>
  </w:num>
  <w:num w:numId="5" w16cid:durableId="1870676300">
    <w:abstractNumId w:val="3"/>
  </w:num>
  <w:num w:numId="6" w16cid:durableId="1753432711">
    <w:abstractNumId w:val="2"/>
  </w:num>
  <w:num w:numId="7" w16cid:durableId="20736253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0126172">
    <w:abstractNumId w:val="1"/>
  </w:num>
  <w:num w:numId="9" w16cid:durableId="1919434627">
    <w:abstractNumId w:val="4"/>
  </w:num>
  <w:num w:numId="10" w16cid:durableId="565729096">
    <w:abstractNumId w:val="7"/>
  </w:num>
  <w:num w:numId="11" w16cid:durableId="1516722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44"/>
    <w:rsid w:val="000B1823"/>
    <w:rsid w:val="000C0818"/>
    <w:rsid w:val="00120405"/>
    <w:rsid w:val="00256844"/>
    <w:rsid w:val="002D6458"/>
    <w:rsid w:val="00327DB2"/>
    <w:rsid w:val="003415D3"/>
    <w:rsid w:val="003A10F9"/>
    <w:rsid w:val="003B361E"/>
    <w:rsid w:val="00400508"/>
    <w:rsid w:val="004753BB"/>
    <w:rsid w:val="004D014C"/>
    <w:rsid w:val="00597C59"/>
    <w:rsid w:val="005F067A"/>
    <w:rsid w:val="00606322"/>
    <w:rsid w:val="00620079"/>
    <w:rsid w:val="006426D7"/>
    <w:rsid w:val="006427B0"/>
    <w:rsid w:val="00704933"/>
    <w:rsid w:val="0071256C"/>
    <w:rsid w:val="00757720"/>
    <w:rsid w:val="007B1C59"/>
    <w:rsid w:val="007F5D01"/>
    <w:rsid w:val="00800B71"/>
    <w:rsid w:val="008975D0"/>
    <w:rsid w:val="009666D1"/>
    <w:rsid w:val="00995922"/>
    <w:rsid w:val="009973E1"/>
    <w:rsid w:val="009974D2"/>
    <w:rsid w:val="009A028C"/>
    <w:rsid w:val="00A72FA6"/>
    <w:rsid w:val="00A75CE4"/>
    <w:rsid w:val="00AE64D1"/>
    <w:rsid w:val="00AF1794"/>
    <w:rsid w:val="00CE6173"/>
    <w:rsid w:val="00D14361"/>
    <w:rsid w:val="00D63F71"/>
    <w:rsid w:val="00D766C4"/>
    <w:rsid w:val="00DA5EE5"/>
    <w:rsid w:val="00E131BD"/>
    <w:rsid w:val="00E17EDD"/>
    <w:rsid w:val="00E710E9"/>
    <w:rsid w:val="00F2261F"/>
    <w:rsid w:val="00F33239"/>
    <w:rsid w:val="00FB17DE"/>
    <w:rsid w:val="00FD4396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39FEF"/>
  <w15:docId w15:val="{0760269C-0D3D-4F6A-BD77-CB732C9C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28C"/>
  </w:style>
  <w:style w:type="paragraph" w:styleId="Nagwek4">
    <w:name w:val="heading 4"/>
    <w:basedOn w:val="Normalny"/>
    <w:link w:val="Nagwek4Znak"/>
    <w:uiPriority w:val="9"/>
    <w:qFormat/>
    <w:rsid w:val="002568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2568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56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5684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27DB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27DB2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9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Małgorzata Łukasik</cp:lastModifiedBy>
  <cp:revision>2</cp:revision>
  <dcterms:created xsi:type="dcterms:W3CDTF">2022-11-07T08:32:00Z</dcterms:created>
  <dcterms:modified xsi:type="dcterms:W3CDTF">2022-11-07T08:32:00Z</dcterms:modified>
</cp:coreProperties>
</file>